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F347" w14:textId="77777777" w:rsidR="00026FA8" w:rsidRDefault="00026FA8" w:rsidP="00026FA8"/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026FA8" w14:paraId="1447BF10" w14:textId="77777777" w:rsidTr="00364EBE">
        <w:tc>
          <w:tcPr>
            <w:tcW w:w="5528" w:type="dxa"/>
            <w:gridSpan w:val="2"/>
          </w:tcPr>
          <w:p w14:paraId="43FEB186" w14:textId="77777777" w:rsidR="00026FA8" w:rsidRPr="00B12E24" w:rsidRDefault="00026FA8" w:rsidP="00026FA8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Wypełnia Wojewódzki Fundusz Ochrony Środowiska i Gospodarki Wodnej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ED4D81" w14:textId="77777777" w:rsidR="00026FA8" w:rsidRPr="00B12E24" w:rsidRDefault="00026FA8" w:rsidP="00364EBE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56C30FF3" w14:textId="77777777" w:rsidR="00026FA8" w:rsidRPr="00B12E24" w:rsidRDefault="00026FA8" w:rsidP="00364EB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Data złożenia wniosku</w:t>
            </w:r>
          </w:p>
        </w:tc>
      </w:tr>
      <w:tr w:rsidR="00026FA8" w14:paraId="5CF637EF" w14:textId="77777777" w:rsidTr="00364EBE">
        <w:tc>
          <w:tcPr>
            <w:tcW w:w="992" w:type="dxa"/>
          </w:tcPr>
          <w:p w14:paraId="1F797DDD" w14:textId="77777777" w:rsidR="00026FA8" w:rsidRPr="00B12E24" w:rsidRDefault="00026FA8" w:rsidP="00364EB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sprawy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12DE51D8" w14:textId="77777777" w:rsidR="00026FA8" w:rsidRPr="00B12E24" w:rsidRDefault="00026FA8" w:rsidP="00364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F674AD" w14:textId="77777777" w:rsidR="00026FA8" w:rsidRPr="00B12E24" w:rsidRDefault="00026FA8" w:rsidP="00364EBE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0AE70D4F" w14:textId="77777777" w:rsidR="00026FA8" w:rsidRPr="00B12E24" w:rsidRDefault="00026FA8" w:rsidP="00364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026FA8" w14:paraId="5E9E6796" w14:textId="77777777" w:rsidTr="00364EBE">
        <w:tc>
          <w:tcPr>
            <w:tcW w:w="992" w:type="dxa"/>
          </w:tcPr>
          <w:p w14:paraId="6CCCBA6A" w14:textId="77777777" w:rsidR="00026FA8" w:rsidRPr="00B12E24" w:rsidRDefault="00026FA8" w:rsidP="00364EB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518789C" w14:textId="77777777" w:rsidR="00026FA8" w:rsidRPr="00B12E24" w:rsidRDefault="00026FA8" w:rsidP="00364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D7B524" w14:textId="77777777" w:rsidR="00026FA8" w:rsidRPr="00B12E24" w:rsidRDefault="00026FA8" w:rsidP="00364EBE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6C4CEFF4" w14:textId="77777777" w:rsidR="00026FA8" w:rsidRPr="00B12E24" w:rsidRDefault="00EC0B4B" w:rsidP="00364EBE">
            <w:pPr>
              <w:rPr>
                <w:sz w:val="16"/>
                <w:szCs w:val="16"/>
              </w:rPr>
            </w:pPr>
            <w:r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53472" behindDoc="1" locked="0" layoutInCell="1" allowOverlap="1" wp14:anchorId="11A2EC31" wp14:editId="324BDC08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45085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59616" behindDoc="1" locked="0" layoutInCell="1" allowOverlap="1" wp14:anchorId="2344FCA5" wp14:editId="289D025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45085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FA8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A6F6028" wp14:editId="0DC899E1">
                      <wp:simplePos x="0" y="0"/>
                      <wp:positionH relativeFrom="column">
                        <wp:posOffset>77882</wp:posOffset>
                      </wp:positionH>
                      <wp:positionV relativeFrom="paragraph">
                        <wp:posOffset>55513</wp:posOffset>
                      </wp:positionV>
                      <wp:extent cx="723265" cy="173990"/>
                      <wp:effectExtent l="0" t="0" r="635" b="0"/>
                      <wp:wrapNone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E93828" w14:textId="77777777" w:rsidR="00026FA8" w:rsidRPr="00A9615F" w:rsidRDefault="00026FA8" w:rsidP="00026FA8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FA3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7" o:spid="_x0000_s1026" type="#_x0000_t202" style="position:absolute;margin-left:6.15pt;margin-top:4.35pt;width:56.95pt;height:13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" fillcolor="white [3201]" stroked="f" strokeweight=".5pt">
                      <v:textbox>
                        <w:txbxContent>
                          <w:p w:rsidR="00026FA8" w:rsidRPr="00A9615F" w:rsidRDefault="00026FA8" w:rsidP="00026FA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FA8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3C3FAD1" wp14:editId="707A18F6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35229</wp:posOffset>
                      </wp:positionV>
                      <wp:extent cx="723265" cy="173990"/>
                      <wp:effectExtent l="0" t="0" r="635" b="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6F3088" w14:textId="77777777" w:rsidR="00026FA8" w:rsidRPr="00A9615F" w:rsidRDefault="00026FA8" w:rsidP="00026FA8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67FCD" id="Pole tekstowe 77" o:spid="_x0000_s1027" type="#_x0000_t202" style="position:absolute;margin-left:71.6pt;margin-top:2.75pt;width:56.95pt;height:1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" fillcolor="white [3201]" stroked="f" strokeweight=".5pt">
                      <v:textbox>
                        <w:txbxContent>
                          <w:p w:rsidR="00026FA8" w:rsidRPr="00A9615F" w:rsidRDefault="00026FA8" w:rsidP="00026FA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F8E0BF" w14:textId="77777777" w:rsidR="00026FA8" w:rsidRDefault="00026FA8" w:rsidP="00026FA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1C8AEF" wp14:editId="3D0AA627">
                <wp:simplePos x="0" y="0"/>
                <wp:positionH relativeFrom="margin">
                  <wp:posOffset>4592320</wp:posOffset>
                </wp:positionH>
                <wp:positionV relativeFrom="paragraph">
                  <wp:posOffset>210185</wp:posOffset>
                </wp:positionV>
                <wp:extent cx="1168842" cy="333955"/>
                <wp:effectExtent l="0" t="0" r="12700" b="28575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3339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BFD08" w14:textId="77777777" w:rsidR="00026FA8" w:rsidRPr="00E92E36" w:rsidRDefault="00026FA8" w:rsidP="00026F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 w:rsidR="00853B80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1.0.0</w:t>
                            </w: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br/>
                            </w: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br/>
                              <w:t>Obowiązuje od dnia: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DFFE" id="Pole tekstowe 84" o:spid="_x0000_s1028" type="#_x0000_t202" style="position:absolute;margin-left:361.6pt;margin-top:16.55pt;width:92.05pt;height:26.3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" fillcolor="#c9c9c9 [1942]" strokecolor="black [3213]" strokeweight=".5pt">
                <v:textbox>
                  <w:txbxContent>
                    <w:p w:rsidR="00026FA8" w:rsidRPr="00E92E36" w:rsidRDefault="00026FA8" w:rsidP="00026F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 w:rsidR="00853B80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1.0.0</w:t>
                      </w: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br/>
                      </w: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br/>
                        <w:t>Obowiązuje od dnia: 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2F7DF" w14:textId="77777777" w:rsidR="00026FA8" w:rsidRDefault="00026FA8" w:rsidP="00026FA8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6FA8" w14:paraId="0F861AB3" w14:textId="77777777" w:rsidTr="00364EBE">
        <w:tc>
          <w:tcPr>
            <w:tcW w:w="9062" w:type="dxa"/>
            <w:tcBorders>
              <w:top w:val="nil"/>
              <w:bottom w:val="nil"/>
            </w:tcBorders>
          </w:tcPr>
          <w:p w14:paraId="6B7C02D8" w14:textId="77777777" w:rsidR="00026FA8" w:rsidRPr="004D25BD" w:rsidRDefault="00026FA8" w:rsidP="00026FA8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dla gminy</w:t>
            </w:r>
          </w:p>
        </w:tc>
      </w:tr>
      <w:tr w:rsidR="00026FA8" w14:paraId="026F6038" w14:textId="77777777" w:rsidTr="00364EBE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26BAECD1" w14:textId="77777777" w:rsidR="00026FA8" w:rsidRPr="001F5015" w:rsidRDefault="00026FA8" w:rsidP="00364EBE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6C1BD2B5" w14:textId="3B497724" w:rsidR="00026FA8" w:rsidRPr="001F5015" w:rsidRDefault="00026FA8" w:rsidP="00FF5BFF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F5015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 w ramach programu priorytetowego „</w:t>
            </w:r>
            <w:bookmarkStart w:id="0" w:name="_Hlk63409375"/>
            <w:r w:rsidR="003B3501">
              <w:rPr>
                <w:b/>
              </w:rPr>
              <w:t>C</w:t>
            </w:r>
            <w:r>
              <w:rPr>
                <w:b/>
              </w:rPr>
              <w:t xml:space="preserve">iepłe </w:t>
            </w:r>
            <w:r w:rsidR="00955A25">
              <w:rPr>
                <w:b/>
              </w:rPr>
              <w:t>M</w:t>
            </w:r>
            <w:r>
              <w:rPr>
                <w:b/>
              </w:rPr>
              <w:t>ieszkanie</w:t>
            </w:r>
            <w:r w:rsidR="004D6D7F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bookmarkEnd w:id="0"/>
          </w:p>
        </w:tc>
      </w:tr>
      <w:tr w:rsidR="00026FA8" w14:paraId="5794B953" w14:textId="77777777" w:rsidTr="00364EBE">
        <w:tc>
          <w:tcPr>
            <w:tcW w:w="9062" w:type="dxa"/>
            <w:tcBorders>
              <w:bottom w:val="nil"/>
            </w:tcBorders>
          </w:tcPr>
          <w:p w14:paraId="05CAFE91" w14:textId="77777777" w:rsidR="00026FA8" w:rsidRPr="001F5015" w:rsidRDefault="00026FA8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Przed przystąpieniem do wypełnienia wniosku należy zapoznać się z programem priorytetowym „</w:t>
            </w:r>
            <w:r w:rsidR="00CD4DF6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8159DB" w:rsidRPr="008159DB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iepłe mieszkanie</w:t>
            </w:r>
            <w:r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zwany</w:t>
            </w:r>
            <w:r w:rsidR="00B64813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„Programem”, Regulaminem naboru oraz Instrukcją wypełniania wniosku.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</w:tr>
    </w:tbl>
    <w:p w14:paraId="7F967BE8" w14:textId="77777777" w:rsidR="00026FA8" w:rsidRDefault="00026FA8" w:rsidP="00026FA8">
      <w:pPr>
        <w:spacing w:after="0"/>
      </w:pPr>
    </w:p>
    <w:p w14:paraId="4B1C713C" w14:textId="77777777" w:rsidR="00026FA8" w:rsidRDefault="00026FA8" w:rsidP="00026FA8">
      <w:pPr>
        <w:spacing w:after="0"/>
      </w:pPr>
    </w:p>
    <w:p w14:paraId="1D30F1AD" w14:textId="77777777" w:rsidR="001E66B8" w:rsidRPr="00073B7F" w:rsidRDefault="001E66B8" w:rsidP="00073B7F">
      <w:pPr>
        <w:pStyle w:val="Nagwek1"/>
      </w:pPr>
      <w:r w:rsidRPr="00073B7F">
        <w:t>A. INFORMACJE OGÓLNE</w:t>
      </w:r>
    </w:p>
    <w:p w14:paraId="79B43C61" w14:textId="77777777" w:rsidR="001E66B8" w:rsidRPr="00B306C0" w:rsidRDefault="001E66B8" w:rsidP="00B306C0">
      <w:pPr>
        <w:pStyle w:val="Nagwek2"/>
      </w:pPr>
      <w:r w:rsidRPr="00B306C0">
        <w:t>A.1. DANE WNIOSKODAWCY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1E66B8" w14:paraId="5071CED9" w14:textId="77777777" w:rsidTr="00905EAD">
        <w:tc>
          <w:tcPr>
            <w:tcW w:w="9067" w:type="dxa"/>
            <w:gridSpan w:val="4"/>
          </w:tcPr>
          <w:p w14:paraId="127D60D5" w14:textId="45D1A461" w:rsidR="001E66B8" w:rsidRDefault="00E21206" w:rsidP="001E66B8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Gmina</w:t>
            </w:r>
            <w:r w:rsidR="001E66B8" w:rsidRPr="00E84971">
              <w:rPr>
                <w:b/>
                <w:sz w:val="16"/>
                <w:szCs w:val="16"/>
              </w:rPr>
              <w:t xml:space="preserve"> odpowiedzialna za wniosek </w:t>
            </w:r>
          </w:p>
          <w:p w14:paraId="6EF88E23" w14:textId="77777777" w:rsidR="001E66B8" w:rsidRPr="00E84971" w:rsidRDefault="001E66B8" w:rsidP="00905EAD">
            <w:pPr>
              <w:rPr>
                <w:b/>
                <w:sz w:val="16"/>
                <w:szCs w:val="16"/>
              </w:rPr>
            </w:pPr>
          </w:p>
        </w:tc>
      </w:tr>
      <w:tr w:rsidR="001E66B8" w14:paraId="22822B13" w14:textId="77777777" w:rsidTr="00905EAD">
        <w:tc>
          <w:tcPr>
            <w:tcW w:w="1696" w:type="dxa"/>
          </w:tcPr>
          <w:p w14:paraId="391937AB" w14:textId="77777777" w:rsidR="001E66B8" w:rsidRPr="00E84971" w:rsidRDefault="001E66B8" w:rsidP="00905EAD">
            <w:pPr>
              <w:rPr>
                <w:sz w:val="16"/>
                <w:szCs w:val="16"/>
              </w:rPr>
            </w:pPr>
            <w:r w:rsidRPr="00E84971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7371" w:type="dxa"/>
            <w:gridSpan w:val="3"/>
            <w:shd w:val="clear" w:color="auto" w:fill="E2EFD9" w:themeFill="accent6" w:themeFillTint="33"/>
          </w:tcPr>
          <w:p w14:paraId="177976FC" w14:textId="77777777" w:rsidR="001E66B8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</w:t>
            </w:r>
          </w:p>
          <w:p w14:paraId="29D66F8D" w14:textId="77777777" w:rsidR="001E66B8" w:rsidRPr="0024188A" w:rsidRDefault="001E66B8" w:rsidP="00905EAD">
            <w:pPr>
              <w:rPr>
                <w:sz w:val="16"/>
                <w:szCs w:val="16"/>
              </w:rPr>
            </w:pPr>
          </w:p>
        </w:tc>
      </w:tr>
      <w:tr w:rsidR="001E66B8" w14:paraId="3807C028" w14:textId="77777777" w:rsidTr="00905EAD">
        <w:tc>
          <w:tcPr>
            <w:tcW w:w="1696" w:type="dxa"/>
          </w:tcPr>
          <w:p w14:paraId="76BB29E0" w14:textId="77777777" w:rsidR="001E66B8" w:rsidRPr="0024188A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427C80" w14:textId="77777777" w:rsidR="001E66B8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</w:t>
            </w:r>
          </w:p>
          <w:p w14:paraId="62AEF35E" w14:textId="77777777" w:rsidR="001E66B8" w:rsidRPr="0024188A" w:rsidRDefault="001E66B8" w:rsidP="00905E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CBB582E" w14:textId="77777777" w:rsidR="001E66B8" w:rsidRPr="0024188A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REGON                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A32C04A" w14:textId="77777777" w:rsidR="001E66B8" w:rsidRPr="0024188A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</w:t>
            </w:r>
          </w:p>
        </w:tc>
      </w:tr>
    </w:tbl>
    <w:p w14:paraId="1C63A03E" w14:textId="77777777" w:rsidR="001E66B8" w:rsidRDefault="001E66B8" w:rsidP="001E66B8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1E66B8" w14:paraId="6C47C0FB" w14:textId="77777777" w:rsidTr="00905EAD">
        <w:tc>
          <w:tcPr>
            <w:tcW w:w="9067" w:type="dxa"/>
            <w:gridSpan w:val="4"/>
          </w:tcPr>
          <w:p w14:paraId="3507189B" w14:textId="169BF402" w:rsidR="001E66B8" w:rsidRPr="006F1A4E" w:rsidRDefault="001E66B8" w:rsidP="00E2120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siedziby </w:t>
            </w:r>
            <w:r w:rsidR="00E21206">
              <w:rPr>
                <w:b/>
                <w:sz w:val="16"/>
                <w:szCs w:val="16"/>
              </w:rPr>
              <w:t>Gminy</w:t>
            </w:r>
          </w:p>
        </w:tc>
      </w:tr>
      <w:tr w:rsidR="001E66B8" w14:paraId="1D5B3B54" w14:textId="77777777" w:rsidTr="00905EAD">
        <w:tc>
          <w:tcPr>
            <w:tcW w:w="1696" w:type="dxa"/>
          </w:tcPr>
          <w:p w14:paraId="17C352C0" w14:textId="77777777" w:rsidR="001E66B8" w:rsidRPr="0024188A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B4A4314" w14:textId="77777777" w:rsidR="001E66B8" w:rsidRPr="00AE0950" w:rsidRDefault="001E66B8" w:rsidP="00905EAD">
            <w:pPr>
              <w:rPr>
                <w:sz w:val="16"/>
                <w:szCs w:val="16"/>
              </w:rPr>
            </w:pPr>
            <w:r w:rsidRPr="00AE0950">
              <w:rPr>
                <w:sz w:val="16"/>
                <w:szCs w:val="16"/>
              </w:rPr>
              <w:t>A.1.</w:t>
            </w:r>
            <w:r>
              <w:rPr>
                <w:sz w:val="16"/>
                <w:szCs w:val="16"/>
              </w:rPr>
              <w:t xml:space="preserve">4  </w:t>
            </w:r>
            <w:r w:rsidRPr="00AE0950">
              <w:rPr>
                <w:sz w:val="16"/>
                <w:szCs w:val="16"/>
              </w:rPr>
              <w:t xml:space="preserve">                                                      </w:t>
            </w:r>
            <w:r w:rsidRPr="00AE0950">
              <w:rPr>
                <w:sz w:val="16"/>
                <w:szCs w:val="16"/>
              </w:rPr>
              <w:object w:dxaOrig="225" w:dyaOrig="390" w14:anchorId="5C94E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35pt;height:19.3pt" o:ole="">
                  <v:imagedata r:id="rId9" o:title=""/>
                </v:shape>
                <o:OLEObject Type="Embed" ProgID="PBrush" ShapeID="_x0000_i1025" DrawAspect="Content" ObjectID="_1716806941" r:id="rId10"/>
              </w:object>
            </w:r>
          </w:p>
        </w:tc>
        <w:tc>
          <w:tcPr>
            <w:tcW w:w="1560" w:type="dxa"/>
          </w:tcPr>
          <w:p w14:paraId="2AFC1A01" w14:textId="77777777" w:rsidR="001E66B8" w:rsidRPr="0024188A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Del="00D17C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47E53A2" w14:textId="77777777" w:rsidR="001E66B8" w:rsidRPr="002279F6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A.1.5           </w:t>
            </w:r>
            <w:r w:rsidRPr="002279F6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</w:t>
            </w:r>
            <w:r w:rsidRPr="002279F6">
              <w:rPr>
                <w:sz w:val="16"/>
                <w:szCs w:val="16"/>
              </w:rPr>
              <w:t xml:space="preserve">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57DE248C">
                <v:shape id="_x0000_i1026" type="#_x0000_t75" style="width:11.35pt;height:19.3pt" o:ole="">
                  <v:imagedata r:id="rId9" o:title=""/>
                </v:shape>
                <o:OLEObject Type="Embed" ProgID="PBrush" ShapeID="_x0000_i1026" DrawAspect="Content" ObjectID="_1716806942" r:id="rId11"/>
              </w:object>
            </w:r>
          </w:p>
        </w:tc>
      </w:tr>
      <w:tr w:rsidR="001E66B8" w14:paraId="14E83075" w14:textId="77777777" w:rsidTr="00905EAD">
        <w:tc>
          <w:tcPr>
            <w:tcW w:w="1696" w:type="dxa"/>
          </w:tcPr>
          <w:p w14:paraId="4FFFD850" w14:textId="77777777" w:rsidR="001E66B8" w:rsidRPr="0024188A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51A43E4" w14:textId="77777777" w:rsidR="001E66B8" w:rsidRPr="00AE0950" w:rsidRDefault="001E66B8" w:rsidP="00905EAD">
            <w:pPr>
              <w:rPr>
                <w:sz w:val="16"/>
                <w:szCs w:val="16"/>
              </w:rPr>
            </w:pPr>
            <w:r w:rsidRPr="00AE0950">
              <w:rPr>
                <w:sz w:val="16"/>
                <w:szCs w:val="16"/>
              </w:rPr>
              <w:t>A.1.</w:t>
            </w:r>
            <w:r>
              <w:rPr>
                <w:sz w:val="16"/>
                <w:szCs w:val="16"/>
              </w:rPr>
              <w:t xml:space="preserve">6  </w:t>
            </w:r>
            <w:r w:rsidRPr="00AE0950">
              <w:rPr>
                <w:sz w:val="16"/>
                <w:szCs w:val="16"/>
              </w:rPr>
              <w:t xml:space="preserve">                                                      </w:t>
            </w:r>
            <w:r w:rsidRPr="00AE0950">
              <w:rPr>
                <w:sz w:val="16"/>
                <w:szCs w:val="16"/>
              </w:rPr>
              <w:object w:dxaOrig="225" w:dyaOrig="390" w14:anchorId="002D02B4">
                <v:shape id="_x0000_i1027" type="#_x0000_t75" style="width:11.35pt;height:19.3pt" o:ole="">
                  <v:imagedata r:id="rId9" o:title=""/>
                </v:shape>
                <o:OLEObject Type="Embed" ProgID="PBrush" ShapeID="_x0000_i1027" DrawAspect="Content" ObjectID="_1716806943" r:id="rId12"/>
              </w:object>
            </w:r>
          </w:p>
        </w:tc>
        <w:tc>
          <w:tcPr>
            <w:tcW w:w="1560" w:type="dxa"/>
          </w:tcPr>
          <w:p w14:paraId="7BAB3899" w14:textId="77777777" w:rsidR="001E66B8" w:rsidRPr="0024188A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2A73D51" w14:textId="77777777" w:rsidR="001E66B8" w:rsidRPr="002279F6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A.1.7            </w:t>
            </w:r>
            <w:r w:rsidRPr="002279F6">
              <w:rPr>
                <w:sz w:val="16"/>
                <w:szCs w:val="16"/>
              </w:rPr>
              <w:t xml:space="preserve">          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59CD5FD2">
                <v:shape id="_x0000_i1028" type="#_x0000_t75" style="width:11.35pt;height:19.3pt" o:ole="">
                  <v:imagedata r:id="rId9" o:title=""/>
                </v:shape>
                <o:OLEObject Type="Embed" ProgID="PBrush" ShapeID="_x0000_i1028" DrawAspect="Content" ObjectID="_1716806944" r:id="rId13"/>
              </w:object>
            </w:r>
          </w:p>
        </w:tc>
      </w:tr>
      <w:tr w:rsidR="001E66B8" w14:paraId="1635CAA1" w14:textId="77777777" w:rsidTr="00905EAD">
        <w:tc>
          <w:tcPr>
            <w:tcW w:w="1696" w:type="dxa"/>
          </w:tcPr>
          <w:p w14:paraId="2A97BEDD" w14:textId="77777777" w:rsidR="001E66B8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A81ED45" w14:textId="77777777" w:rsidR="001E66B8" w:rsidRPr="00AE0950" w:rsidRDefault="001E66B8" w:rsidP="00905EAD">
            <w:pPr>
              <w:rPr>
                <w:sz w:val="16"/>
                <w:szCs w:val="16"/>
              </w:rPr>
            </w:pPr>
          </w:p>
          <w:p w14:paraId="05782066" w14:textId="77777777" w:rsidR="001E66B8" w:rsidRPr="00AE0950" w:rsidRDefault="001E66B8" w:rsidP="00905EAD">
            <w:pPr>
              <w:rPr>
                <w:sz w:val="16"/>
                <w:szCs w:val="16"/>
              </w:rPr>
            </w:pPr>
            <w:r w:rsidRPr="00AE0950">
              <w:rPr>
                <w:sz w:val="16"/>
                <w:szCs w:val="16"/>
              </w:rPr>
              <w:t>A.1.</w:t>
            </w:r>
            <w:r>
              <w:rPr>
                <w:sz w:val="16"/>
                <w:szCs w:val="16"/>
              </w:rPr>
              <w:t>8</w:t>
            </w:r>
            <w:r w:rsidRPr="00AE095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</w:tcPr>
          <w:p w14:paraId="6C7FA299" w14:textId="77777777" w:rsidR="001E66B8" w:rsidRPr="0024188A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78DB49A" w14:textId="77777777" w:rsidR="001E66B8" w:rsidRDefault="001E66B8" w:rsidP="00905EAD">
            <w:pPr>
              <w:rPr>
                <w:sz w:val="16"/>
                <w:szCs w:val="16"/>
              </w:rPr>
            </w:pPr>
          </w:p>
          <w:p w14:paraId="12565CE0" w14:textId="77777777" w:rsidR="001E66B8" w:rsidRPr="002279F6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A.1.9</w:t>
            </w:r>
          </w:p>
        </w:tc>
      </w:tr>
      <w:tr w:rsidR="001E66B8" w14:paraId="71FB52D5" w14:textId="77777777" w:rsidTr="00905EAD">
        <w:tc>
          <w:tcPr>
            <w:tcW w:w="1696" w:type="dxa"/>
          </w:tcPr>
          <w:p w14:paraId="28AB4061" w14:textId="77777777" w:rsidR="001E66B8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CD1A46D" w14:textId="77777777" w:rsidR="001E66B8" w:rsidRPr="00AE0950" w:rsidRDefault="001E66B8" w:rsidP="00905EAD">
            <w:pPr>
              <w:rPr>
                <w:sz w:val="16"/>
                <w:szCs w:val="16"/>
              </w:rPr>
            </w:pPr>
          </w:p>
          <w:p w14:paraId="219DC59D" w14:textId="77777777" w:rsidR="001E66B8" w:rsidRPr="00AE0950" w:rsidRDefault="001E66B8" w:rsidP="00905EAD">
            <w:pPr>
              <w:rPr>
                <w:sz w:val="16"/>
                <w:szCs w:val="16"/>
              </w:rPr>
            </w:pPr>
            <w:r w:rsidRPr="00AE0950">
              <w:rPr>
                <w:sz w:val="16"/>
                <w:szCs w:val="16"/>
              </w:rPr>
              <w:t>A.1.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14:paraId="3CB2CD9C" w14:textId="77777777" w:rsidR="001E66B8" w:rsidRPr="0024188A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286AEA4" w14:textId="77777777" w:rsidR="001E66B8" w:rsidRDefault="001E66B8" w:rsidP="00905EAD">
            <w:pPr>
              <w:rPr>
                <w:sz w:val="16"/>
                <w:szCs w:val="16"/>
              </w:rPr>
            </w:pPr>
          </w:p>
          <w:p w14:paraId="73E6A2AA" w14:textId="77777777" w:rsidR="001E66B8" w:rsidRPr="002279F6" w:rsidRDefault="001E66B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A.1.11</w:t>
            </w:r>
          </w:p>
        </w:tc>
      </w:tr>
      <w:tr w:rsidR="00AB4CC4" w14:paraId="73FA3C3B" w14:textId="77777777" w:rsidTr="00BA4A51">
        <w:tc>
          <w:tcPr>
            <w:tcW w:w="9067" w:type="dxa"/>
            <w:gridSpan w:val="4"/>
          </w:tcPr>
          <w:p w14:paraId="51A5B7FA" w14:textId="77777777" w:rsidR="00882075" w:rsidRDefault="00882075" w:rsidP="00882075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757568" behindDoc="0" locked="0" layoutInCell="1" allowOverlap="1" wp14:anchorId="36E1F07B" wp14:editId="14D363D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Gmina znajduje się na </w:t>
            </w:r>
            <w:r w:rsidR="0053287E">
              <w:rPr>
                <w:sz w:val="16"/>
                <w:szCs w:val="16"/>
              </w:rPr>
              <w:t xml:space="preserve">liście </w:t>
            </w:r>
            <w:r w:rsidR="0053287E" w:rsidRPr="0053287E">
              <w:rPr>
                <w:sz w:val="16"/>
                <w:szCs w:val="16"/>
              </w:rPr>
              <w:t>najbardziej zanieczyszczonych gmin</w:t>
            </w:r>
          </w:p>
          <w:p w14:paraId="5D8FE2BC" w14:textId="77777777" w:rsidR="00AB4CC4" w:rsidRDefault="00882075" w:rsidP="0086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</w:t>
            </w:r>
            <w:r w:rsidR="0053287E">
              <w:rPr>
                <w:sz w:val="16"/>
                <w:szCs w:val="16"/>
              </w:rPr>
              <w:t>2</w:t>
            </w:r>
          </w:p>
        </w:tc>
      </w:tr>
    </w:tbl>
    <w:p w14:paraId="61E59FE3" w14:textId="77777777" w:rsidR="001E66B8" w:rsidRDefault="001E66B8" w:rsidP="001E66B8">
      <w:pPr>
        <w:spacing w:after="0"/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1E66B8" w:rsidRPr="004C63EB" w14:paraId="78D09030" w14:textId="77777777" w:rsidTr="00905EAD">
        <w:tc>
          <w:tcPr>
            <w:tcW w:w="9067" w:type="dxa"/>
            <w:gridSpan w:val="4"/>
          </w:tcPr>
          <w:p w14:paraId="4133BC6E" w14:textId="77777777" w:rsidR="001E66B8" w:rsidRPr="004C63EB" w:rsidRDefault="001E66B8" w:rsidP="001E66B8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C63EB">
              <w:rPr>
                <w:b/>
                <w:sz w:val="16"/>
                <w:szCs w:val="16"/>
              </w:rPr>
              <w:t>Dane osoby/osób wyznaczonej/-ych do kontaktów</w:t>
            </w:r>
          </w:p>
        </w:tc>
      </w:tr>
      <w:tr w:rsidR="001E66B8" w:rsidRPr="004C63EB" w14:paraId="750B2889" w14:textId="77777777" w:rsidTr="00905EAD">
        <w:tc>
          <w:tcPr>
            <w:tcW w:w="1696" w:type="dxa"/>
          </w:tcPr>
          <w:p w14:paraId="74388589" w14:textId="77777777" w:rsidR="001E66B8" w:rsidRPr="004C63EB" w:rsidRDefault="001E66B8" w:rsidP="00905EAD">
            <w:pPr>
              <w:rPr>
                <w:sz w:val="16"/>
                <w:szCs w:val="16"/>
              </w:rPr>
            </w:pPr>
            <w:r w:rsidRPr="004C63EB">
              <w:rPr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767BB9A" w14:textId="77777777" w:rsidR="001E66B8" w:rsidRPr="004C63EB" w:rsidRDefault="001E66B8" w:rsidP="00905EAD">
            <w:pPr>
              <w:rPr>
                <w:sz w:val="16"/>
                <w:szCs w:val="16"/>
              </w:rPr>
            </w:pPr>
            <w:r w:rsidRPr="004C63EB">
              <w:rPr>
                <w:sz w:val="16"/>
                <w:szCs w:val="16"/>
              </w:rPr>
              <w:t>A.1.1</w:t>
            </w:r>
            <w:r w:rsidR="0053287E">
              <w:rPr>
                <w:sz w:val="16"/>
                <w:szCs w:val="16"/>
              </w:rPr>
              <w:t>3</w:t>
            </w:r>
          </w:p>
          <w:p w14:paraId="2194CCE7" w14:textId="77777777" w:rsidR="001E66B8" w:rsidRPr="004C63EB" w:rsidRDefault="001E66B8" w:rsidP="00905E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485781B" w14:textId="77777777" w:rsidR="001E66B8" w:rsidRPr="004C63EB" w:rsidRDefault="001E66B8" w:rsidP="00905EAD">
            <w:pPr>
              <w:rPr>
                <w:sz w:val="16"/>
                <w:szCs w:val="16"/>
              </w:rPr>
            </w:pPr>
            <w:r w:rsidRPr="004C63EB">
              <w:rPr>
                <w:sz w:val="16"/>
                <w:szCs w:val="16"/>
              </w:rPr>
              <w:t>Imię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F5D9ADE" w14:textId="77777777" w:rsidR="001E66B8" w:rsidRPr="004C63EB" w:rsidRDefault="001E66B8" w:rsidP="00860AB6">
            <w:pPr>
              <w:rPr>
                <w:sz w:val="16"/>
                <w:szCs w:val="16"/>
              </w:rPr>
            </w:pPr>
            <w:r w:rsidRPr="004C63EB">
              <w:rPr>
                <w:sz w:val="16"/>
                <w:szCs w:val="16"/>
              </w:rPr>
              <w:t>A.1.</w:t>
            </w:r>
            <w:r>
              <w:rPr>
                <w:sz w:val="16"/>
                <w:szCs w:val="16"/>
              </w:rPr>
              <w:t>1</w:t>
            </w:r>
            <w:r w:rsidR="0053287E">
              <w:rPr>
                <w:sz w:val="16"/>
                <w:szCs w:val="16"/>
              </w:rPr>
              <w:t>4</w:t>
            </w:r>
          </w:p>
        </w:tc>
      </w:tr>
      <w:tr w:rsidR="001E66B8" w:rsidRPr="004C63EB" w14:paraId="7C70D12E" w14:textId="77777777" w:rsidTr="00905EAD">
        <w:tc>
          <w:tcPr>
            <w:tcW w:w="1696" w:type="dxa"/>
          </w:tcPr>
          <w:p w14:paraId="481F1391" w14:textId="77777777" w:rsidR="001E66B8" w:rsidRPr="004C63EB" w:rsidRDefault="001E66B8" w:rsidP="00905EAD">
            <w:pPr>
              <w:rPr>
                <w:sz w:val="16"/>
                <w:szCs w:val="16"/>
              </w:rPr>
            </w:pPr>
            <w:r w:rsidRPr="004C63EB">
              <w:rPr>
                <w:sz w:val="16"/>
                <w:szCs w:val="16"/>
              </w:rPr>
              <w:t>Telefon kontaktowy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3E8EFE" w14:textId="77777777" w:rsidR="001E66B8" w:rsidRPr="004C63EB" w:rsidRDefault="001E66B8" w:rsidP="00905EAD">
            <w:pPr>
              <w:rPr>
                <w:sz w:val="16"/>
                <w:szCs w:val="16"/>
              </w:rPr>
            </w:pPr>
            <w:r w:rsidRPr="004C63EB">
              <w:rPr>
                <w:sz w:val="16"/>
                <w:szCs w:val="16"/>
              </w:rPr>
              <w:t>A.1.</w:t>
            </w:r>
            <w:r w:rsidR="0053287E">
              <w:rPr>
                <w:sz w:val="16"/>
                <w:szCs w:val="16"/>
              </w:rPr>
              <w:t>15</w:t>
            </w:r>
          </w:p>
          <w:p w14:paraId="5A00A700" w14:textId="77777777" w:rsidR="001E66B8" w:rsidRPr="004C63EB" w:rsidRDefault="001E66B8" w:rsidP="00905EA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613873C" w14:textId="77777777" w:rsidR="001E66B8" w:rsidRPr="004C63EB" w:rsidRDefault="001E66B8" w:rsidP="00905EAD">
            <w:pPr>
              <w:rPr>
                <w:sz w:val="16"/>
                <w:szCs w:val="16"/>
              </w:rPr>
            </w:pPr>
            <w:r w:rsidRPr="004C63EB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1637F9A4" w14:textId="77777777" w:rsidR="001E66B8" w:rsidRPr="004C63EB" w:rsidRDefault="001E66B8" w:rsidP="00860AB6">
            <w:pPr>
              <w:rPr>
                <w:sz w:val="16"/>
                <w:szCs w:val="16"/>
              </w:rPr>
            </w:pPr>
            <w:r w:rsidRPr="004C63EB">
              <w:rPr>
                <w:sz w:val="16"/>
                <w:szCs w:val="16"/>
              </w:rPr>
              <w:t>A.1.</w:t>
            </w:r>
            <w:r>
              <w:rPr>
                <w:sz w:val="16"/>
                <w:szCs w:val="16"/>
              </w:rPr>
              <w:t>1</w:t>
            </w:r>
            <w:r w:rsidR="0053287E">
              <w:rPr>
                <w:sz w:val="16"/>
                <w:szCs w:val="16"/>
              </w:rPr>
              <w:t>6</w:t>
            </w:r>
          </w:p>
        </w:tc>
      </w:tr>
      <w:tr w:rsidR="001E66B8" w:rsidRPr="004C63EB" w14:paraId="20E6310E" w14:textId="77777777" w:rsidTr="00905EAD">
        <w:tc>
          <w:tcPr>
            <w:tcW w:w="9067" w:type="dxa"/>
            <w:gridSpan w:val="4"/>
          </w:tcPr>
          <w:p w14:paraId="0F15D24B" w14:textId="77777777" w:rsidR="001E66B8" w:rsidRDefault="001E66B8" w:rsidP="00905EAD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CAA220D" wp14:editId="75E8F24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Dodaj kolejną (nie więcej niż 3)</w:t>
            </w:r>
          </w:p>
          <w:p w14:paraId="53312F08" w14:textId="77777777" w:rsidR="001E66B8" w:rsidRPr="004C63EB" w:rsidRDefault="001E66B8" w:rsidP="0086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</w:t>
            </w:r>
            <w:r w:rsidR="0053287E">
              <w:rPr>
                <w:sz w:val="16"/>
                <w:szCs w:val="16"/>
              </w:rPr>
              <w:t>17</w:t>
            </w:r>
          </w:p>
        </w:tc>
      </w:tr>
    </w:tbl>
    <w:p w14:paraId="39F4B62F" w14:textId="77777777" w:rsidR="001E66B8" w:rsidRDefault="001E66B8" w:rsidP="001E66B8"/>
    <w:p w14:paraId="7BFE0994" w14:textId="77777777" w:rsidR="008159DB" w:rsidRPr="004E2483" w:rsidRDefault="008159DB" w:rsidP="001E66B8">
      <w:pPr>
        <w:rPr>
          <w:sz w:val="16"/>
          <w:szCs w:val="16"/>
        </w:rPr>
      </w:pPr>
    </w:p>
    <w:p w14:paraId="5BC2712B" w14:textId="77777777" w:rsidR="009659F3" w:rsidRPr="00F2704C" w:rsidRDefault="00614680" w:rsidP="00860AB6">
      <w:pPr>
        <w:pStyle w:val="Nagwek1"/>
      </w:pPr>
      <w:r w:rsidRPr="004E2483">
        <w:t>B. INFORMACJE O PRZEDSIĘWZIĘC</w:t>
      </w:r>
      <w:r w:rsidR="006447A7">
        <w:t>I</w:t>
      </w:r>
      <w:r w:rsidR="002467B6">
        <w:t>U</w:t>
      </w:r>
    </w:p>
    <w:tbl>
      <w:tblPr>
        <w:tblStyle w:val="Tabela-Siatka"/>
        <w:tblW w:w="4936" w:type="pct"/>
        <w:tblLook w:val="04A0" w:firstRow="1" w:lastRow="0" w:firstColumn="1" w:lastColumn="0" w:noHBand="0" w:noVBand="1"/>
      </w:tblPr>
      <w:tblGrid>
        <w:gridCol w:w="6377"/>
        <w:gridCol w:w="1274"/>
        <w:gridCol w:w="1295"/>
      </w:tblGrid>
      <w:tr w:rsidR="00FA5E68" w:rsidRPr="00C637C8" w14:paraId="458E1283" w14:textId="77777777" w:rsidTr="00245BA4">
        <w:trPr>
          <w:trHeight w:val="326"/>
        </w:trPr>
        <w:tc>
          <w:tcPr>
            <w:tcW w:w="3564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D7C68F2" w14:textId="77777777" w:rsidR="00FA5E68" w:rsidRPr="00FA5E68" w:rsidRDefault="00FA5E68" w:rsidP="00FA5E68">
            <w:pPr>
              <w:rPr>
                <w:b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auto"/>
          </w:tcPr>
          <w:p w14:paraId="38D2DC17" w14:textId="77777777" w:rsidR="00FA5E68" w:rsidRPr="00FA5E68" w:rsidRDefault="00FA5E6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Szacowana Liczba lokali</w:t>
            </w:r>
          </w:p>
        </w:tc>
        <w:tc>
          <w:tcPr>
            <w:tcW w:w="724" w:type="pct"/>
          </w:tcPr>
          <w:p w14:paraId="0C521F79" w14:textId="77777777" w:rsidR="00FA5E68" w:rsidRPr="00FA5E68" w:rsidRDefault="00FA5E68" w:rsidP="00D61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Szacowana kwota </w:t>
            </w:r>
            <w:r w:rsidR="00D615F5">
              <w:rPr>
                <w:sz w:val="16"/>
                <w:szCs w:val="16"/>
              </w:rPr>
              <w:t>dotacji do</w:t>
            </w:r>
          </w:p>
        </w:tc>
      </w:tr>
      <w:tr w:rsidR="00FA5E68" w:rsidRPr="00C637C8" w14:paraId="36EE33E9" w14:textId="77777777" w:rsidTr="0052284A">
        <w:trPr>
          <w:trHeight w:val="326"/>
        </w:trPr>
        <w:tc>
          <w:tcPr>
            <w:tcW w:w="3564" w:type="pct"/>
            <w:shd w:val="clear" w:color="auto" w:fill="auto"/>
          </w:tcPr>
          <w:p w14:paraId="76691636" w14:textId="77777777" w:rsidR="00FA5E68" w:rsidRPr="00FA5E68" w:rsidRDefault="00FA5E68" w:rsidP="00D615F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</w:t>
            </w:r>
            <w:r w:rsidRPr="00FA5E68">
              <w:rPr>
                <w:bCs/>
                <w:sz w:val="16"/>
                <w:szCs w:val="16"/>
              </w:rPr>
              <w:t>okal</w:t>
            </w:r>
            <w:r>
              <w:rPr>
                <w:bCs/>
                <w:sz w:val="16"/>
                <w:szCs w:val="16"/>
              </w:rPr>
              <w:t>e</w:t>
            </w:r>
            <w:r w:rsidRPr="00FA5E68">
              <w:rPr>
                <w:bCs/>
                <w:sz w:val="16"/>
                <w:szCs w:val="16"/>
              </w:rPr>
              <w:t xml:space="preserve"> mieszkaln</w:t>
            </w:r>
            <w:r>
              <w:rPr>
                <w:bCs/>
                <w:sz w:val="16"/>
                <w:szCs w:val="16"/>
              </w:rPr>
              <w:t>e</w:t>
            </w:r>
            <w:r w:rsidRPr="00FA5E68">
              <w:rPr>
                <w:bCs/>
                <w:sz w:val="16"/>
                <w:szCs w:val="16"/>
              </w:rPr>
              <w:t>, w których realizowane będą przedsięwzięcia w ramach Części 1 Programu (</w:t>
            </w:r>
            <w:r w:rsidR="00D615F5">
              <w:rPr>
                <w:bCs/>
                <w:sz w:val="16"/>
                <w:szCs w:val="16"/>
              </w:rPr>
              <w:t>beneficjenci końcowi</w:t>
            </w:r>
            <w:r w:rsidR="00D615F5" w:rsidRPr="00FA5E68">
              <w:rPr>
                <w:bCs/>
                <w:sz w:val="16"/>
                <w:szCs w:val="16"/>
              </w:rPr>
              <w:t xml:space="preserve"> </w:t>
            </w:r>
            <w:r w:rsidRPr="00FA5E68">
              <w:rPr>
                <w:bCs/>
                <w:sz w:val="16"/>
                <w:szCs w:val="16"/>
              </w:rPr>
              <w:t xml:space="preserve">uprawnieni do podstawowego poziomu </w:t>
            </w:r>
            <w:r w:rsidR="002467B6">
              <w:rPr>
                <w:bCs/>
                <w:sz w:val="16"/>
                <w:szCs w:val="16"/>
              </w:rPr>
              <w:t>dofinansowania</w:t>
            </w:r>
            <w:r w:rsidRPr="00FA5E6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12" w:type="pct"/>
            <w:shd w:val="clear" w:color="auto" w:fill="E2EFD9" w:themeFill="accent6" w:themeFillTint="33"/>
          </w:tcPr>
          <w:p w14:paraId="388601AA" w14:textId="77777777" w:rsidR="00FA5E68" w:rsidRPr="00FA5E68" w:rsidRDefault="00FA5E68" w:rsidP="00905EAD">
            <w:pPr>
              <w:rPr>
                <w:sz w:val="16"/>
                <w:szCs w:val="16"/>
              </w:rPr>
            </w:pPr>
            <w:r w:rsidRPr="00FA5E68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.1.1</w:t>
            </w:r>
          </w:p>
        </w:tc>
        <w:tc>
          <w:tcPr>
            <w:tcW w:w="724" w:type="pct"/>
            <w:shd w:val="clear" w:color="auto" w:fill="D0CECE" w:themeFill="background2" w:themeFillShade="E6"/>
          </w:tcPr>
          <w:p w14:paraId="07FAADE7" w14:textId="77777777" w:rsidR="00FA5E68" w:rsidRPr="00FA5E68" w:rsidRDefault="00FA5E6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B.1.2</w:t>
            </w:r>
          </w:p>
        </w:tc>
      </w:tr>
      <w:tr w:rsidR="00FA5E68" w:rsidRPr="00C637C8" w14:paraId="0CBE6605" w14:textId="77777777" w:rsidTr="0052284A">
        <w:trPr>
          <w:trHeight w:val="326"/>
        </w:trPr>
        <w:tc>
          <w:tcPr>
            <w:tcW w:w="3564" w:type="pct"/>
            <w:shd w:val="clear" w:color="auto" w:fill="auto"/>
          </w:tcPr>
          <w:p w14:paraId="6B4A45F0" w14:textId="77777777" w:rsidR="00FA5E68" w:rsidRPr="00FA5E68" w:rsidRDefault="00FA5E68" w:rsidP="00D615F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L</w:t>
            </w:r>
            <w:r w:rsidRPr="00FA5E68">
              <w:rPr>
                <w:bCs/>
                <w:sz w:val="16"/>
                <w:szCs w:val="16"/>
              </w:rPr>
              <w:t>okal</w:t>
            </w:r>
            <w:r>
              <w:rPr>
                <w:bCs/>
                <w:sz w:val="16"/>
                <w:szCs w:val="16"/>
              </w:rPr>
              <w:t>e</w:t>
            </w:r>
            <w:r w:rsidRPr="00FA5E68">
              <w:rPr>
                <w:bCs/>
                <w:sz w:val="16"/>
                <w:szCs w:val="16"/>
              </w:rPr>
              <w:t xml:space="preserve"> mieszkaln</w:t>
            </w:r>
            <w:r>
              <w:rPr>
                <w:bCs/>
                <w:sz w:val="16"/>
                <w:szCs w:val="16"/>
              </w:rPr>
              <w:t>e</w:t>
            </w:r>
            <w:r w:rsidRPr="00FA5E68">
              <w:rPr>
                <w:bCs/>
                <w:sz w:val="16"/>
                <w:szCs w:val="16"/>
              </w:rPr>
              <w:t>, w których realizowane będą przedsięwzięcia w ramach Części 2 Programu (</w:t>
            </w:r>
            <w:r w:rsidR="00D615F5">
              <w:rPr>
                <w:bCs/>
                <w:sz w:val="16"/>
                <w:szCs w:val="16"/>
              </w:rPr>
              <w:t>beneficjenci końcowi</w:t>
            </w:r>
            <w:r w:rsidR="00D615F5" w:rsidRPr="00FA5E68">
              <w:rPr>
                <w:bCs/>
                <w:sz w:val="16"/>
                <w:szCs w:val="16"/>
              </w:rPr>
              <w:t xml:space="preserve"> </w:t>
            </w:r>
            <w:r w:rsidRPr="00FA5E68">
              <w:rPr>
                <w:bCs/>
                <w:sz w:val="16"/>
                <w:szCs w:val="16"/>
              </w:rPr>
              <w:t xml:space="preserve">uprawnieni do podwyższonego poziomu </w:t>
            </w:r>
            <w:r w:rsidR="002467B6">
              <w:rPr>
                <w:bCs/>
                <w:sz w:val="16"/>
                <w:szCs w:val="16"/>
              </w:rPr>
              <w:t>dofinansowania</w:t>
            </w:r>
            <w:r w:rsidRPr="00FA5E6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12" w:type="pct"/>
            <w:shd w:val="clear" w:color="auto" w:fill="E2EFD9" w:themeFill="accent6" w:themeFillTint="33"/>
          </w:tcPr>
          <w:p w14:paraId="1B69EF4B" w14:textId="77777777" w:rsidR="00FA5E68" w:rsidRPr="00FA5E68" w:rsidRDefault="00FA5E6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B.1.3</w:t>
            </w:r>
          </w:p>
        </w:tc>
        <w:tc>
          <w:tcPr>
            <w:tcW w:w="724" w:type="pct"/>
            <w:shd w:val="clear" w:color="auto" w:fill="D0CECE" w:themeFill="background2" w:themeFillShade="E6"/>
          </w:tcPr>
          <w:p w14:paraId="4A0DC153" w14:textId="77777777" w:rsidR="00FA5E68" w:rsidRDefault="00FA5E68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B.1.4</w:t>
            </w:r>
          </w:p>
        </w:tc>
      </w:tr>
      <w:tr w:rsidR="002467B6" w:rsidRPr="00C637C8" w14:paraId="7BCBA644" w14:textId="77777777" w:rsidTr="0052284A">
        <w:trPr>
          <w:trHeight w:val="326"/>
        </w:trPr>
        <w:tc>
          <w:tcPr>
            <w:tcW w:w="3564" w:type="pct"/>
            <w:shd w:val="clear" w:color="auto" w:fill="auto"/>
          </w:tcPr>
          <w:p w14:paraId="7F5C919F" w14:textId="77777777" w:rsidR="002467B6" w:rsidRDefault="002467B6" w:rsidP="00D615F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</w:t>
            </w:r>
            <w:r w:rsidRPr="00FA5E68">
              <w:rPr>
                <w:bCs/>
                <w:sz w:val="16"/>
                <w:szCs w:val="16"/>
              </w:rPr>
              <w:t>okal</w:t>
            </w:r>
            <w:r>
              <w:rPr>
                <w:bCs/>
                <w:sz w:val="16"/>
                <w:szCs w:val="16"/>
              </w:rPr>
              <w:t>e</w:t>
            </w:r>
            <w:r w:rsidRPr="00FA5E68">
              <w:rPr>
                <w:bCs/>
                <w:sz w:val="16"/>
                <w:szCs w:val="16"/>
              </w:rPr>
              <w:t xml:space="preserve"> mieszkaln</w:t>
            </w:r>
            <w:r>
              <w:rPr>
                <w:bCs/>
                <w:sz w:val="16"/>
                <w:szCs w:val="16"/>
              </w:rPr>
              <w:t>e</w:t>
            </w:r>
            <w:r w:rsidRPr="00FA5E68">
              <w:rPr>
                <w:bCs/>
                <w:sz w:val="16"/>
                <w:szCs w:val="16"/>
              </w:rPr>
              <w:t xml:space="preserve">, w których realizowane będą przedsięwzięcia w ramach Części </w:t>
            </w:r>
            <w:r>
              <w:rPr>
                <w:bCs/>
                <w:sz w:val="16"/>
                <w:szCs w:val="16"/>
              </w:rPr>
              <w:t>3</w:t>
            </w:r>
            <w:r w:rsidRPr="00FA5E68">
              <w:rPr>
                <w:bCs/>
                <w:sz w:val="16"/>
                <w:szCs w:val="16"/>
              </w:rPr>
              <w:t xml:space="preserve"> Programu (</w:t>
            </w:r>
            <w:r w:rsidR="00D615F5">
              <w:rPr>
                <w:bCs/>
                <w:sz w:val="16"/>
                <w:szCs w:val="16"/>
              </w:rPr>
              <w:t xml:space="preserve">beneficjenci końcowi </w:t>
            </w:r>
            <w:r w:rsidRPr="00FA5E68">
              <w:rPr>
                <w:bCs/>
                <w:sz w:val="16"/>
                <w:szCs w:val="16"/>
              </w:rPr>
              <w:t xml:space="preserve">uprawnieni do </w:t>
            </w:r>
            <w:r w:rsidR="00D615F5">
              <w:rPr>
                <w:bCs/>
                <w:sz w:val="16"/>
                <w:szCs w:val="16"/>
              </w:rPr>
              <w:t>najwyższego</w:t>
            </w:r>
            <w:r w:rsidR="00D615F5" w:rsidRPr="00FA5E68">
              <w:rPr>
                <w:bCs/>
                <w:sz w:val="16"/>
                <w:szCs w:val="16"/>
              </w:rPr>
              <w:t xml:space="preserve"> </w:t>
            </w:r>
            <w:r w:rsidRPr="00FA5E68">
              <w:rPr>
                <w:bCs/>
                <w:sz w:val="16"/>
                <w:szCs w:val="16"/>
              </w:rPr>
              <w:t xml:space="preserve">poziomu </w:t>
            </w:r>
            <w:r>
              <w:rPr>
                <w:bCs/>
                <w:sz w:val="16"/>
                <w:szCs w:val="16"/>
              </w:rPr>
              <w:t>dofinansowania</w:t>
            </w:r>
            <w:r w:rsidRPr="00FA5E6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12" w:type="pct"/>
            <w:shd w:val="clear" w:color="auto" w:fill="E2EFD9" w:themeFill="accent6" w:themeFillTint="33"/>
          </w:tcPr>
          <w:p w14:paraId="1D4B8FBA" w14:textId="77777777" w:rsidR="002467B6" w:rsidRDefault="002467B6" w:rsidP="0086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B.1.5</w:t>
            </w:r>
          </w:p>
        </w:tc>
        <w:tc>
          <w:tcPr>
            <w:tcW w:w="724" w:type="pct"/>
            <w:shd w:val="clear" w:color="auto" w:fill="D0CECE" w:themeFill="background2" w:themeFillShade="E6"/>
          </w:tcPr>
          <w:p w14:paraId="76D59BEC" w14:textId="77777777" w:rsidR="002467B6" w:rsidRDefault="002467B6" w:rsidP="0086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B.1.6</w:t>
            </w:r>
          </w:p>
        </w:tc>
      </w:tr>
      <w:tr w:rsidR="002467B6" w:rsidRPr="00C637C8" w14:paraId="61253917" w14:textId="77777777" w:rsidTr="00FA5E68">
        <w:trPr>
          <w:trHeight w:val="326"/>
        </w:trPr>
        <w:tc>
          <w:tcPr>
            <w:tcW w:w="3564" w:type="pct"/>
            <w:shd w:val="clear" w:color="auto" w:fill="auto"/>
          </w:tcPr>
          <w:p w14:paraId="4EB67085" w14:textId="77777777" w:rsidR="002467B6" w:rsidRPr="00FA5E68" w:rsidRDefault="002467B6" w:rsidP="002467B6">
            <w:pPr>
              <w:rPr>
                <w:bCs/>
                <w:sz w:val="16"/>
                <w:szCs w:val="16"/>
              </w:rPr>
            </w:pPr>
            <w:r w:rsidRPr="00FA5E68">
              <w:rPr>
                <w:bCs/>
                <w:sz w:val="16"/>
                <w:szCs w:val="16"/>
              </w:rPr>
              <w:t>Łączn</w:t>
            </w:r>
            <w:r>
              <w:rPr>
                <w:bCs/>
                <w:sz w:val="16"/>
                <w:szCs w:val="16"/>
              </w:rPr>
              <w:t>ie</w:t>
            </w:r>
            <w:r w:rsidRPr="00FA5E68">
              <w:rPr>
                <w:bCs/>
                <w:sz w:val="16"/>
                <w:szCs w:val="16"/>
              </w:rPr>
              <w:t xml:space="preserve"> lokal</w:t>
            </w:r>
            <w:r>
              <w:rPr>
                <w:bCs/>
                <w:sz w:val="16"/>
                <w:szCs w:val="16"/>
              </w:rPr>
              <w:t>e</w:t>
            </w:r>
            <w:r w:rsidRPr="00FA5E68">
              <w:rPr>
                <w:bCs/>
                <w:sz w:val="16"/>
                <w:szCs w:val="16"/>
              </w:rPr>
              <w:t xml:space="preserve"> mieszkaln</w:t>
            </w:r>
            <w:r>
              <w:rPr>
                <w:bCs/>
                <w:sz w:val="16"/>
                <w:szCs w:val="16"/>
              </w:rPr>
              <w:t>e</w:t>
            </w:r>
            <w:r w:rsidRPr="00FA5E68">
              <w:rPr>
                <w:bCs/>
                <w:sz w:val="16"/>
                <w:szCs w:val="16"/>
              </w:rPr>
              <w:t>, w których realizowane będą przedsięwzięcia w ramach Programu</w:t>
            </w:r>
          </w:p>
        </w:tc>
        <w:tc>
          <w:tcPr>
            <w:tcW w:w="712" w:type="pct"/>
            <w:shd w:val="clear" w:color="auto" w:fill="BFBFBF" w:themeFill="background1" w:themeFillShade="BF"/>
          </w:tcPr>
          <w:p w14:paraId="480774DC" w14:textId="77777777" w:rsidR="002467B6" w:rsidRPr="00FA5E68" w:rsidRDefault="002467B6" w:rsidP="0086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B.1.7</w:t>
            </w:r>
          </w:p>
        </w:tc>
        <w:tc>
          <w:tcPr>
            <w:tcW w:w="724" w:type="pct"/>
            <w:shd w:val="clear" w:color="auto" w:fill="BFBFBF" w:themeFill="background1" w:themeFillShade="BF"/>
          </w:tcPr>
          <w:p w14:paraId="611AEDE4" w14:textId="77777777" w:rsidR="002467B6" w:rsidRDefault="002467B6" w:rsidP="0086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B.1.8</w:t>
            </w:r>
          </w:p>
        </w:tc>
      </w:tr>
    </w:tbl>
    <w:p w14:paraId="6C0C0B75" w14:textId="77777777" w:rsidR="00543F16" w:rsidRDefault="00543F16" w:rsidP="00614680">
      <w:pPr>
        <w:rPr>
          <w:b/>
          <w:sz w:val="24"/>
          <w:szCs w:val="24"/>
        </w:rPr>
      </w:pPr>
    </w:p>
    <w:p w14:paraId="25207B1F" w14:textId="77777777" w:rsidR="00F2704C" w:rsidRDefault="00F2704C" w:rsidP="00614680">
      <w:pPr>
        <w:rPr>
          <w:b/>
          <w:sz w:val="24"/>
          <w:szCs w:val="24"/>
        </w:rPr>
      </w:pPr>
    </w:p>
    <w:p w14:paraId="6A20123A" w14:textId="77777777" w:rsidR="004F7B6E" w:rsidRPr="004F7B6E" w:rsidRDefault="00614680" w:rsidP="00860AB6">
      <w:pPr>
        <w:pStyle w:val="Nagwek1"/>
      </w:pPr>
      <w:r w:rsidRPr="004E2483">
        <w:t xml:space="preserve">C. </w:t>
      </w:r>
      <w:r w:rsidR="00073B7F" w:rsidRPr="00073B7F">
        <w:t>FINANSOWANIE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4F7B6E" w:rsidRPr="0042492D" w14:paraId="55B05287" w14:textId="77777777" w:rsidTr="00F2704C">
        <w:tc>
          <w:tcPr>
            <w:tcW w:w="5807" w:type="dxa"/>
          </w:tcPr>
          <w:p w14:paraId="6B681D39" w14:textId="77777777" w:rsidR="004F7B6E" w:rsidRPr="00D44488" w:rsidRDefault="004F7B6E" w:rsidP="0086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Dopuszczalna </w:t>
            </w:r>
            <w:r w:rsidRPr="00B210DD">
              <w:rPr>
                <w:sz w:val="16"/>
                <w:szCs w:val="16"/>
              </w:rPr>
              <w:t xml:space="preserve">kwota dotacji </w:t>
            </w:r>
            <w:r w:rsidR="00F2704C">
              <w:rPr>
                <w:sz w:val="16"/>
                <w:szCs w:val="16"/>
              </w:rPr>
              <w:t>z Programu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14:paraId="143611F7" w14:textId="77777777" w:rsidR="004F7B6E" w:rsidRDefault="00F2704C" w:rsidP="0090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</w:t>
            </w:r>
            <w:r w:rsidR="000C737F">
              <w:rPr>
                <w:sz w:val="16"/>
                <w:szCs w:val="16"/>
              </w:rPr>
              <w:t>1</w:t>
            </w:r>
          </w:p>
          <w:p w14:paraId="795BE6C0" w14:textId="77777777" w:rsidR="004F7B6E" w:rsidRPr="0042492D" w:rsidRDefault="004F7B6E" w:rsidP="00905EAD">
            <w:pPr>
              <w:rPr>
                <w:sz w:val="16"/>
                <w:szCs w:val="16"/>
              </w:rPr>
            </w:pPr>
          </w:p>
        </w:tc>
      </w:tr>
      <w:tr w:rsidR="00F2704C" w:rsidRPr="0042492D" w14:paraId="27A78B84" w14:textId="77777777" w:rsidTr="0052284A">
        <w:trPr>
          <w:trHeight w:val="385"/>
        </w:trPr>
        <w:tc>
          <w:tcPr>
            <w:tcW w:w="5807" w:type="dxa"/>
          </w:tcPr>
          <w:p w14:paraId="685AEBC4" w14:textId="77777777" w:rsidR="00F2704C" w:rsidRDefault="00F2704C" w:rsidP="005A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Wnioskowana dotacj</w:t>
            </w:r>
            <w:r w:rsidR="000C737F">
              <w:rPr>
                <w:sz w:val="16"/>
                <w:szCs w:val="16"/>
              </w:rPr>
              <w:t>a do kwoty</w:t>
            </w:r>
          </w:p>
        </w:tc>
        <w:tc>
          <w:tcPr>
            <w:tcW w:w="3255" w:type="dxa"/>
            <w:shd w:val="clear" w:color="auto" w:fill="E2EFD9" w:themeFill="accent6" w:themeFillTint="33"/>
          </w:tcPr>
          <w:p w14:paraId="0313BF89" w14:textId="77777777" w:rsidR="00F2704C" w:rsidRDefault="00F2704C" w:rsidP="000C7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</w:t>
            </w:r>
            <w:r w:rsidR="000C737F">
              <w:rPr>
                <w:sz w:val="16"/>
                <w:szCs w:val="16"/>
              </w:rPr>
              <w:t>2</w:t>
            </w:r>
          </w:p>
        </w:tc>
      </w:tr>
    </w:tbl>
    <w:p w14:paraId="61A008E4" w14:textId="77777777" w:rsidR="001E66B8" w:rsidRDefault="001E66B8" w:rsidP="001E66B8"/>
    <w:p w14:paraId="5381FDAD" w14:textId="77777777" w:rsidR="00073B7F" w:rsidRDefault="00073B7F" w:rsidP="00073B7F">
      <w:pPr>
        <w:pStyle w:val="Nagwek1"/>
      </w:pPr>
      <w:r>
        <w:t>D</w:t>
      </w:r>
      <w:r w:rsidRPr="00FA3A46">
        <w:t>. OŚWIADCZENIA</w:t>
      </w:r>
    </w:p>
    <w:p w14:paraId="3CEDB070" w14:textId="77ECB13D" w:rsidR="00CF66D3" w:rsidRPr="003F78A1" w:rsidRDefault="00CF66D3" w:rsidP="00CF66D3">
      <w:pPr>
        <w:rPr>
          <w:b/>
        </w:rPr>
      </w:pPr>
      <w:r w:rsidRPr="003F78A1">
        <w:rPr>
          <w:b/>
        </w:rPr>
        <w:t xml:space="preserve">Oświadczenie o </w:t>
      </w:r>
      <w:r w:rsidR="0037146B">
        <w:rPr>
          <w:b/>
        </w:rPr>
        <w:t xml:space="preserve">zgodności </w:t>
      </w:r>
      <w:r>
        <w:rPr>
          <w:b/>
        </w:rPr>
        <w:t>przedsięwzięcia</w:t>
      </w:r>
      <w:r w:rsidR="0037146B">
        <w:rPr>
          <w:b/>
        </w:rPr>
        <w:t xml:space="preserve"> z Programem</w:t>
      </w:r>
    </w:p>
    <w:p w14:paraId="05968352" w14:textId="77777777" w:rsidR="0037146B" w:rsidRPr="0037146B" w:rsidRDefault="00CF66D3" w:rsidP="0037146B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</w:t>
      </w:r>
      <w:r w:rsidR="0037146B">
        <w:rPr>
          <w:sz w:val="16"/>
          <w:szCs w:val="16"/>
        </w:rPr>
        <w:t xml:space="preserve"> Przedsięwzięcie</w:t>
      </w:r>
      <w:r w:rsidR="0037146B" w:rsidRPr="0037146B">
        <w:rPr>
          <w:sz w:val="16"/>
          <w:szCs w:val="16"/>
        </w:rPr>
        <w:t xml:space="preserve"> realizowane przez Gminę w ramach </w:t>
      </w:r>
      <w:r w:rsidR="0037146B">
        <w:rPr>
          <w:sz w:val="16"/>
          <w:szCs w:val="16"/>
        </w:rPr>
        <w:t>Programu</w:t>
      </w:r>
      <w:r w:rsidR="0037146B" w:rsidRPr="0037146B">
        <w:rPr>
          <w:sz w:val="16"/>
          <w:szCs w:val="16"/>
        </w:rPr>
        <w:t>, będą spełniać</w:t>
      </w:r>
    </w:p>
    <w:p w14:paraId="7A3890F7" w14:textId="1F61A671" w:rsidR="00CF66D3" w:rsidRDefault="0037146B" w:rsidP="0037146B">
      <w:pPr>
        <w:jc w:val="both"/>
        <w:rPr>
          <w:sz w:val="16"/>
          <w:szCs w:val="16"/>
        </w:rPr>
      </w:pPr>
      <w:r>
        <w:rPr>
          <w:sz w:val="16"/>
          <w:szCs w:val="16"/>
        </w:rPr>
        <w:t>wymogi Programu</w:t>
      </w:r>
      <w:r w:rsidR="003A256D">
        <w:rPr>
          <w:sz w:val="16"/>
          <w:szCs w:val="16"/>
        </w:rPr>
        <w:t xml:space="preserve">, w szczególności </w:t>
      </w:r>
      <w:r w:rsidR="00CF66D3">
        <w:rPr>
          <w:sz w:val="16"/>
          <w:szCs w:val="16"/>
        </w:rPr>
        <w:t>cel i rodzaj przedsięwzięcia realizowanego przez beneficjentów końcowych będzie zgodny z celem Programu określonym w ust. 1 i rodzajami przedsięwzięć określonych w ust. 7.3 odpowiednio Części 1, 2 oraz 3 Programu</w:t>
      </w:r>
      <w:r w:rsidR="003A256D">
        <w:rPr>
          <w:sz w:val="16"/>
          <w:szCs w:val="16"/>
        </w:rPr>
        <w:t>, a także</w:t>
      </w:r>
      <w:r w:rsidR="00CF66D3">
        <w:rPr>
          <w:sz w:val="16"/>
          <w:szCs w:val="16"/>
        </w:rPr>
        <w:t>:</w:t>
      </w:r>
    </w:p>
    <w:p w14:paraId="671E4C10" w14:textId="4069AB5B" w:rsidR="00CF66D3" w:rsidRPr="0093679C" w:rsidRDefault="00CF66D3" w:rsidP="00CF66D3">
      <w:pPr>
        <w:numPr>
          <w:ilvl w:val="0"/>
          <w:numId w:val="9"/>
        </w:numPr>
        <w:jc w:val="both"/>
        <w:rPr>
          <w:sz w:val="16"/>
          <w:szCs w:val="16"/>
        </w:rPr>
      </w:pPr>
      <w:r w:rsidRPr="0093679C">
        <w:rPr>
          <w:sz w:val="16"/>
          <w:szCs w:val="16"/>
        </w:rPr>
        <w:t xml:space="preserve">Koszty kwalifikowane będą zgodne z </w:t>
      </w:r>
      <w:r w:rsidR="0096509A">
        <w:rPr>
          <w:sz w:val="16"/>
          <w:szCs w:val="16"/>
        </w:rPr>
        <w:t>P</w:t>
      </w:r>
      <w:r w:rsidRPr="0093679C">
        <w:rPr>
          <w:sz w:val="16"/>
          <w:szCs w:val="16"/>
        </w:rPr>
        <w:t>rogramem, w tym w szczególności z Załącznikiem nr 1 – Rodzaje kosztów kwalifikowanych oraz wymagania techniczne dla programu,</w:t>
      </w:r>
    </w:p>
    <w:p w14:paraId="1058F73A" w14:textId="30DFA2DE" w:rsidR="00CF66D3" w:rsidRPr="0093679C" w:rsidRDefault="00CF66D3" w:rsidP="00CF66D3">
      <w:pPr>
        <w:numPr>
          <w:ilvl w:val="0"/>
          <w:numId w:val="9"/>
        </w:numPr>
        <w:jc w:val="both"/>
        <w:rPr>
          <w:sz w:val="16"/>
          <w:szCs w:val="16"/>
        </w:rPr>
      </w:pPr>
      <w:r w:rsidRPr="0093679C">
        <w:rPr>
          <w:sz w:val="16"/>
          <w:szCs w:val="16"/>
        </w:rPr>
        <w:t xml:space="preserve">Zakres przedsięwzięcia finansowanego w ramach </w:t>
      </w:r>
      <w:r w:rsidR="0096509A">
        <w:rPr>
          <w:sz w:val="16"/>
          <w:szCs w:val="16"/>
        </w:rPr>
        <w:t>P</w:t>
      </w:r>
      <w:r w:rsidRPr="0093679C">
        <w:rPr>
          <w:sz w:val="16"/>
          <w:szCs w:val="16"/>
        </w:rPr>
        <w:t>rogramu będzie zgodny z programem ochrony powietrza w rozumieniu art. 91 ustawy z dnia 27 kwietnia 2001 r. – Prawo ochrony środowiska, właściwym ze względu na usytuowanie budynku, w którym znajduje się lokal mieszkalny objęty dofinansowaniem, obowiązującym na dzień złożenia wniosku o dofinansowanie,</w:t>
      </w:r>
    </w:p>
    <w:p w14:paraId="401137C0" w14:textId="77777777" w:rsidR="00CF66D3" w:rsidRPr="0093679C" w:rsidRDefault="00CF66D3" w:rsidP="00CF66D3">
      <w:pPr>
        <w:numPr>
          <w:ilvl w:val="0"/>
          <w:numId w:val="9"/>
        </w:numPr>
        <w:jc w:val="both"/>
        <w:rPr>
          <w:sz w:val="16"/>
          <w:szCs w:val="16"/>
        </w:rPr>
      </w:pPr>
      <w:r w:rsidRPr="0093679C">
        <w:rPr>
          <w:sz w:val="16"/>
          <w:szCs w:val="16"/>
        </w:rPr>
        <w:t>Wymianie/likwidacji ulegną wszystkie źródła ciepła na paliwo stałe, niespełniające wymagań minimum 5 klasy według normy przenoszącej normę europejską EN 303-5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miejscowego, w tym uchwał antysmogowych</w:t>
      </w:r>
      <w:r w:rsidRPr="0093679C">
        <w:rPr>
          <w:sz w:val="16"/>
          <w:szCs w:val="16"/>
          <w:vertAlign w:val="superscript"/>
        </w:rPr>
        <w:footnoteReference w:id="1"/>
      </w:r>
      <w:r w:rsidRPr="0093679C">
        <w:rPr>
          <w:sz w:val="16"/>
          <w:szCs w:val="16"/>
        </w:rPr>
        <w:t xml:space="preserve"> obowiązujących na terenie położenia budynku, w którym znajduje się lokal mieszkalny objęty dofinansowaniem,</w:t>
      </w:r>
    </w:p>
    <w:p w14:paraId="6F9485C2" w14:textId="4265C4D3" w:rsidR="00CF66D3" w:rsidRPr="0093679C" w:rsidRDefault="00CF66D3" w:rsidP="00CF66D3">
      <w:pPr>
        <w:numPr>
          <w:ilvl w:val="0"/>
          <w:numId w:val="9"/>
        </w:numPr>
        <w:jc w:val="both"/>
        <w:rPr>
          <w:sz w:val="16"/>
          <w:szCs w:val="16"/>
        </w:rPr>
      </w:pPr>
      <w:r w:rsidRPr="0093679C">
        <w:rPr>
          <w:sz w:val="16"/>
          <w:szCs w:val="16"/>
        </w:rPr>
        <w:t>Okres trwałości przedsięwzięcia dla beneficjenta końcowego wynosi 5 lat od daty zakończenia przedsięwzięcia. W okresie trwałości beneficjent końcowy nie może zmienić przeznaczenia lokalu z mieszkalnego na inny, nie może zdemontować urządzeń, instalacji oraz wyrobów budowlanych</w:t>
      </w:r>
      <w:r w:rsidRPr="0093679C" w:rsidDel="00EE3F12">
        <w:rPr>
          <w:sz w:val="16"/>
          <w:szCs w:val="16"/>
        </w:rPr>
        <w:t xml:space="preserve"> </w:t>
      </w:r>
      <w:r w:rsidRPr="0093679C">
        <w:rPr>
          <w:sz w:val="16"/>
          <w:szCs w:val="16"/>
        </w:rPr>
        <w:t xml:space="preserve">zakupionych i zainstalowanych w trakcie realizacji przedsięwzięcia, a także nie może zainstalować dodatkowych źródeł ciepła, niespełniających warunków </w:t>
      </w:r>
      <w:r w:rsidR="0096509A">
        <w:rPr>
          <w:sz w:val="16"/>
          <w:szCs w:val="16"/>
        </w:rPr>
        <w:t>P</w:t>
      </w:r>
      <w:r w:rsidRPr="0093679C">
        <w:rPr>
          <w:sz w:val="16"/>
          <w:szCs w:val="16"/>
        </w:rPr>
        <w:t>rogramu i wymagań technicznych określonych w</w:t>
      </w:r>
      <w:r w:rsidR="00094DE7">
        <w:rPr>
          <w:sz w:val="16"/>
          <w:szCs w:val="16"/>
        </w:rPr>
        <w:t> </w:t>
      </w:r>
      <w:r w:rsidRPr="0093679C">
        <w:rPr>
          <w:sz w:val="16"/>
          <w:szCs w:val="16"/>
        </w:rPr>
        <w:t xml:space="preserve">Załączniku nr 1 do </w:t>
      </w:r>
      <w:r w:rsidR="0096509A">
        <w:rPr>
          <w:sz w:val="16"/>
          <w:szCs w:val="16"/>
        </w:rPr>
        <w:t>P</w:t>
      </w:r>
      <w:r w:rsidRPr="0093679C">
        <w:rPr>
          <w:sz w:val="16"/>
          <w:szCs w:val="16"/>
        </w:rPr>
        <w:t>rogramu,</w:t>
      </w:r>
    </w:p>
    <w:p w14:paraId="2FDC487B" w14:textId="553CBA5A" w:rsidR="00CF66D3" w:rsidRPr="0093679C" w:rsidRDefault="00CF66D3" w:rsidP="00CF66D3">
      <w:pPr>
        <w:numPr>
          <w:ilvl w:val="0"/>
          <w:numId w:val="9"/>
        </w:numPr>
        <w:jc w:val="both"/>
        <w:rPr>
          <w:sz w:val="16"/>
          <w:szCs w:val="16"/>
        </w:rPr>
      </w:pPr>
      <w:r w:rsidRPr="0093679C">
        <w:rPr>
          <w:sz w:val="16"/>
          <w:szCs w:val="16"/>
        </w:rPr>
        <w:t xml:space="preserve">Na jeden lokal mieszkalny może być udzielone jedno dofinansowanie w ramach </w:t>
      </w:r>
      <w:r w:rsidR="0096509A">
        <w:rPr>
          <w:sz w:val="16"/>
          <w:szCs w:val="16"/>
        </w:rPr>
        <w:t>P</w:t>
      </w:r>
      <w:r w:rsidRPr="0093679C">
        <w:rPr>
          <w:sz w:val="16"/>
          <w:szCs w:val="16"/>
        </w:rPr>
        <w:t>rogramu,</w:t>
      </w:r>
      <w:r w:rsidRPr="0093679C" w:rsidDel="00CC05FB">
        <w:rPr>
          <w:sz w:val="16"/>
          <w:szCs w:val="16"/>
        </w:rPr>
        <w:t xml:space="preserve"> </w:t>
      </w:r>
    </w:p>
    <w:p w14:paraId="30D56AD4" w14:textId="5D1EFF92" w:rsidR="00CF66D3" w:rsidRPr="00860AB6" w:rsidRDefault="00CF66D3" w:rsidP="00C566B4">
      <w:pPr>
        <w:numPr>
          <w:ilvl w:val="0"/>
          <w:numId w:val="9"/>
        </w:numPr>
        <w:ind w:left="714" w:hanging="357"/>
        <w:jc w:val="both"/>
        <w:rPr>
          <w:b/>
        </w:rPr>
      </w:pPr>
      <w:r w:rsidRPr="00860AB6">
        <w:rPr>
          <w:sz w:val="16"/>
          <w:szCs w:val="16"/>
        </w:rPr>
        <w:t>Otrzymanie dofinansowania na zakup i montaż indywidulanego źródła ciepła w lokalu mieszkalnym nie jest możliwe w przypadku, gdy dla budynku mieszkalnego wielorodzinnego, w którym znajduje się lokal, którego dotyczy wniosek, istnieją techniczne i</w:t>
      </w:r>
      <w:r w:rsidR="00094DE7">
        <w:rPr>
          <w:sz w:val="16"/>
          <w:szCs w:val="16"/>
        </w:rPr>
        <w:t> </w:t>
      </w:r>
      <w:r w:rsidRPr="00860AB6">
        <w:rPr>
          <w:sz w:val="16"/>
          <w:szCs w:val="16"/>
        </w:rPr>
        <w:t>ekonomiczne warunki przyłączenia do sieci ciepłowniczej i dostarczania ciepła z sieci ciepłowniczej lub jest on podłączony do sieci ciepłowniczej,</w:t>
      </w:r>
    </w:p>
    <w:p w14:paraId="0670202F" w14:textId="77777777" w:rsidR="00CF66D3" w:rsidRPr="00C566B4" w:rsidRDefault="00CF66D3" w:rsidP="00C566B4">
      <w:pPr>
        <w:numPr>
          <w:ilvl w:val="0"/>
          <w:numId w:val="9"/>
        </w:numPr>
        <w:ind w:left="714" w:hanging="357"/>
        <w:jc w:val="both"/>
        <w:rPr>
          <w:b/>
        </w:rPr>
      </w:pPr>
      <w:r w:rsidRPr="00860AB6">
        <w:rPr>
          <w:sz w:val="16"/>
          <w:szCs w:val="16"/>
        </w:rPr>
        <w:t>W przypadku, gdy działalność gospodarcza jest prowadzona na powierzchni całkowitej przekraczającej 30% lokalu mieszkalnego w budynku wielorodzinnym, przedsięwzięcie nie kwalifikuje się do dofinansowania.</w:t>
      </w:r>
    </w:p>
    <w:p w14:paraId="168F6466" w14:textId="62BE8758" w:rsidR="0037146B" w:rsidRPr="00C566B4" w:rsidRDefault="0037146B" w:rsidP="00C566B4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C566B4">
        <w:rPr>
          <w:sz w:val="16"/>
          <w:szCs w:val="16"/>
        </w:rPr>
        <w:t>Oświadczam, że okres realizacji przedsięwzięcia jest zgodny z Programem.</w:t>
      </w:r>
    </w:p>
    <w:p w14:paraId="4ADB260D" w14:textId="77777777" w:rsidR="005C0CFB" w:rsidRPr="003A256D" w:rsidRDefault="005C0CFB" w:rsidP="00C566B4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3A256D">
        <w:rPr>
          <w:sz w:val="16"/>
          <w:szCs w:val="16"/>
        </w:rPr>
        <w:t>Oświadczam, że nabór wniosków dla beneficjentów końcowych oraz realizacja obsługi zawartych z nimi umów o dofinansowanie prowadzona</w:t>
      </w:r>
      <w:r w:rsidR="00A00680" w:rsidRPr="003A256D">
        <w:rPr>
          <w:sz w:val="16"/>
          <w:szCs w:val="16"/>
        </w:rPr>
        <w:t xml:space="preserve"> jest /</w:t>
      </w:r>
      <w:r w:rsidRPr="003A256D">
        <w:rPr>
          <w:sz w:val="16"/>
          <w:szCs w:val="16"/>
        </w:rPr>
        <w:t xml:space="preserve"> będzie z zachowaniem warunków Programu</w:t>
      </w:r>
      <w:r w:rsidR="00E44A3F" w:rsidRPr="003A256D">
        <w:rPr>
          <w:sz w:val="16"/>
          <w:szCs w:val="16"/>
        </w:rPr>
        <w:t xml:space="preserve"> w </w:t>
      </w:r>
      <w:r w:rsidR="00E21206" w:rsidRPr="003A256D">
        <w:rPr>
          <w:sz w:val="16"/>
          <w:szCs w:val="16"/>
        </w:rPr>
        <w:t>sposób transparentny</w:t>
      </w:r>
      <w:r w:rsidRPr="003A256D">
        <w:rPr>
          <w:sz w:val="16"/>
          <w:szCs w:val="16"/>
        </w:rPr>
        <w:t xml:space="preserve">. </w:t>
      </w:r>
    </w:p>
    <w:p w14:paraId="544FAC2B" w14:textId="77777777" w:rsidR="00955A25" w:rsidRDefault="00955A25" w:rsidP="00905EAD">
      <w:pPr>
        <w:keepNext/>
        <w:rPr>
          <w:b/>
          <w:bCs/>
        </w:rPr>
      </w:pPr>
      <w:r>
        <w:rPr>
          <w:b/>
          <w:bCs/>
        </w:rPr>
        <w:lastRenderedPageBreak/>
        <w:t>Oświadczenie o zapoznaniu się z niezbędną dokumentacją do złożenia wniosku</w:t>
      </w:r>
    </w:p>
    <w:p w14:paraId="0F8CD999" w14:textId="3C792C84" w:rsidR="00955A25" w:rsidRPr="00955A25" w:rsidRDefault="00955A25" w:rsidP="00955A25">
      <w:pPr>
        <w:jc w:val="both"/>
        <w:rPr>
          <w:sz w:val="16"/>
          <w:szCs w:val="16"/>
        </w:rPr>
      </w:pPr>
      <w:r w:rsidRPr="00955A25">
        <w:rPr>
          <w:sz w:val="16"/>
          <w:szCs w:val="16"/>
        </w:rPr>
        <w:t>Oświadczam, że zapoznałem się z dokumentami niezbędnymi do złożenia wniosku, w szczególności z Programem, regulaminem naboru wniosków i instrukcją wypełniania wniosku o dofinansowanie</w:t>
      </w:r>
      <w:r w:rsidR="00F94D9B">
        <w:rPr>
          <w:sz w:val="16"/>
          <w:szCs w:val="16"/>
        </w:rPr>
        <w:t>, wzorem umowy o dofinansowanie</w:t>
      </w:r>
      <w:r w:rsidRPr="00955A25">
        <w:rPr>
          <w:sz w:val="16"/>
          <w:szCs w:val="16"/>
        </w:rPr>
        <w:t xml:space="preserve"> oraz rozumiem i akceptuję </w:t>
      </w:r>
      <w:r w:rsidR="00C6352A">
        <w:rPr>
          <w:sz w:val="16"/>
          <w:szCs w:val="16"/>
        </w:rPr>
        <w:t>ich zapisy</w:t>
      </w:r>
      <w:r w:rsidRPr="00955A25">
        <w:rPr>
          <w:sz w:val="16"/>
          <w:szCs w:val="16"/>
        </w:rPr>
        <w:t>.</w:t>
      </w:r>
    </w:p>
    <w:p w14:paraId="29846C3E" w14:textId="77777777" w:rsidR="00905EAD" w:rsidRPr="00C651F6" w:rsidRDefault="00905EAD" w:rsidP="00905EAD">
      <w:pPr>
        <w:keepNext/>
        <w:rPr>
          <w:b/>
        </w:rPr>
      </w:pPr>
      <w:r w:rsidRPr="00C651F6">
        <w:rPr>
          <w:b/>
        </w:rPr>
        <w:t>Oświadczenie dotyczące kontroli</w:t>
      </w:r>
    </w:p>
    <w:p w14:paraId="58396010" w14:textId="0120BDDB" w:rsidR="00905EAD" w:rsidRDefault="00905EAD" w:rsidP="00905EAD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Akceptuję możliwość przeprowadzenia </w:t>
      </w:r>
      <w:r w:rsidR="00BC6136">
        <w:rPr>
          <w:sz w:val="16"/>
          <w:szCs w:val="16"/>
        </w:rPr>
        <w:t xml:space="preserve">kontroli </w:t>
      </w:r>
      <w:r w:rsidRPr="00BC0A23">
        <w:rPr>
          <w:sz w:val="16"/>
          <w:szCs w:val="16"/>
        </w:rPr>
        <w:t>przez Narodowy Fundusz Ochrony Środowisk</w:t>
      </w:r>
      <w:r w:rsidR="002562A6">
        <w:rPr>
          <w:sz w:val="16"/>
          <w:szCs w:val="16"/>
        </w:rPr>
        <w:t>a i Gospodarki Wodnej (NFOŚiGW) lub</w:t>
      </w:r>
      <w:r w:rsidRPr="00BC0A23">
        <w:rPr>
          <w:sz w:val="16"/>
          <w:szCs w:val="16"/>
        </w:rPr>
        <w:t xml:space="preserve"> </w:t>
      </w:r>
      <w:r w:rsidR="00C81CB1">
        <w:rPr>
          <w:sz w:val="16"/>
          <w:szCs w:val="16"/>
        </w:rPr>
        <w:t>właściwy terytorialnie wfośigw</w:t>
      </w:r>
      <w:r w:rsidR="00C81CB1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lub osoby</w:t>
      </w:r>
      <w:r>
        <w:rPr>
          <w:sz w:val="16"/>
          <w:szCs w:val="16"/>
        </w:rPr>
        <w:t>/podmioty</w:t>
      </w:r>
      <w:r w:rsidRPr="00BC0A23">
        <w:rPr>
          <w:sz w:val="16"/>
          <w:szCs w:val="16"/>
        </w:rPr>
        <w:t xml:space="preserve"> wskazane przez NFOŚiGW/</w:t>
      </w:r>
      <w:r w:rsidR="00C81CB1">
        <w:rPr>
          <w:sz w:val="16"/>
          <w:szCs w:val="16"/>
        </w:rPr>
        <w:t>właściwy terytorialnie wfośigw</w:t>
      </w:r>
      <w:r w:rsidRPr="00BC0A23">
        <w:rPr>
          <w:sz w:val="16"/>
          <w:szCs w:val="16"/>
        </w:rPr>
        <w:t xml:space="preserve">, </w:t>
      </w:r>
      <w:r w:rsidR="002562A6" w:rsidRPr="002562A6">
        <w:rPr>
          <w:sz w:val="16"/>
          <w:szCs w:val="16"/>
        </w:rPr>
        <w:t>od daty złożenia wniosku o</w:t>
      </w:r>
      <w:r w:rsidR="00094DE7">
        <w:rPr>
          <w:sz w:val="16"/>
          <w:szCs w:val="16"/>
        </w:rPr>
        <w:t> </w:t>
      </w:r>
      <w:r w:rsidR="002562A6" w:rsidRPr="002562A6">
        <w:rPr>
          <w:sz w:val="16"/>
          <w:szCs w:val="16"/>
        </w:rPr>
        <w:t xml:space="preserve">dofinansowanie przez </w:t>
      </w:r>
      <w:r w:rsidR="0096509A">
        <w:rPr>
          <w:sz w:val="16"/>
          <w:szCs w:val="16"/>
        </w:rPr>
        <w:t>G</w:t>
      </w:r>
      <w:r w:rsidR="002562A6">
        <w:rPr>
          <w:sz w:val="16"/>
          <w:szCs w:val="16"/>
        </w:rPr>
        <w:t>minę</w:t>
      </w:r>
      <w:r w:rsidR="002562A6" w:rsidRPr="002562A6">
        <w:rPr>
          <w:sz w:val="16"/>
          <w:szCs w:val="16"/>
        </w:rPr>
        <w:t xml:space="preserve">, w trakcie realizacji oraz </w:t>
      </w:r>
      <w:r w:rsidR="00396F30">
        <w:rPr>
          <w:sz w:val="16"/>
          <w:szCs w:val="16"/>
        </w:rPr>
        <w:t xml:space="preserve">nie później niż 6 miesięcy od dnia upływu okresu </w:t>
      </w:r>
      <w:r w:rsidR="002562A6" w:rsidRPr="002562A6">
        <w:rPr>
          <w:sz w:val="16"/>
          <w:szCs w:val="16"/>
        </w:rPr>
        <w:t xml:space="preserve"> trwałości przedsięwzięcia </w:t>
      </w:r>
      <w:r w:rsidR="00396F30">
        <w:rPr>
          <w:sz w:val="16"/>
          <w:szCs w:val="16"/>
        </w:rPr>
        <w:t xml:space="preserve">zrealizowanego </w:t>
      </w:r>
      <w:r w:rsidR="002562A6" w:rsidRPr="002562A6">
        <w:rPr>
          <w:sz w:val="16"/>
          <w:szCs w:val="16"/>
        </w:rPr>
        <w:t>przez ostatniego beneficjenta końcowego objętego tym wnioskiem</w:t>
      </w:r>
      <w:r w:rsidRPr="00BC0A23">
        <w:rPr>
          <w:sz w:val="16"/>
          <w:szCs w:val="16"/>
        </w:rPr>
        <w:t>.</w:t>
      </w:r>
    </w:p>
    <w:p w14:paraId="2C2721FA" w14:textId="5F9B10B2" w:rsidR="005C0CFB" w:rsidRPr="00BC0A23" w:rsidRDefault="005C0CFB" w:rsidP="00905EA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</w:t>
      </w:r>
      <w:r w:rsidR="0096509A">
        <w:rPr>
          <w:sz w:val="16"/>
          <w:szCs w:val="16"/>
        </w:rPr>
        <w:t xml:space="preserve">w umowach o dofinansowanie zawartych w wyniku realizacji naboru, Gmina pozyska,  zgody </w:t>
      </w:r>
      <w:r>
        <w:rPr>
          <w:sz w:val="16"/>
          <w:szCs w:val="16"/>
        </w:rPr>
        <w:t>beneficjentów końcowych, na kontrolę na miejscu realizowanych przez nich przedsięwzięć.</w:t>
      </w:r>
    </w:p>
    <w:p w14:paraId="744F3754" w14:textId="77777777" w:rsidR="007F1AA6" w:rsidRPr="00BC0A23" w:rsidRDefault="007F1AA6" w:rsidP="007F1AA6">
      <w:pPr>
        <w:jc w:val="both"/>
        <w:rPr>
          <w:sz w:val="16"/>
          <w:szCs w:val="16"/>
        </w:rPr>
      </w:pPr>
      <w:r w:rsidRPr="003F78A1">
        <w:rPr>
          <w:b/>
        </w:rPr>
        <w:t xml:space="preserve">Oświadczenie o </w:t>
      </w:r>
      <w:r>
        <w:rPr>
          <w:b/>
        </w:rPr>
        <w:t>liczbie wniosków o dofinansowanie</w:t>
      </w:r>
      <w:r w:rsidRPr="003F78A1" w:rsidDel="00CF66D3">
        <w:rPr>
          <w:b/>
        </w:rPr>
        <w:t xml:space="preserve"> </w:t>
      </w:r>
      <w:r>
        <w:rPr>
          <w:b/>
        </w:rPr>
        <w:t xml:space="preserve">złożonych w ramach Programu </w:t>
      </w:r>
    </w:p>
    <w:p w14:paraId="1E0A849C" w14:textId="5ADC7692" w:rsidR="007F1AA6" w:rsidRDefault="007F1AA6" w:rsidP="007F1AA6">
      <w:pPr>
        <w:jc w:val="both"/>
        <w:rPr>
          <w:sz w:val="16"/>
          <w:szCs w:val="16"/>
        </w:rPr>
      </w:pPr>
      <w:r w:rsidRPr="00AC7A1B">
        <w:rPr>
          <w:sz w:val="16"/>
          <w:szCs w:val="16"/>
        </w:rPr>
        <w:t xml:space="preserve">Oświadczam, że w </w:t>
      </w:r>
      <w:r>
        <w:rPr>
          <w:sz w:val="16"/>
          <w:szCs w:val="16"/>
        </w:rPr>
        <w:t xml:space="preserve">ramach Programu nie został złożony przez </w:t>
      </w:r>
      <w:r w:rsidR="0037146B">
        <w:rPr>
          <w:sz w:val="16"/>
          <w:szCs w:val="16"/>
        </w:rPr>
        <w:t>G</w:t>
      </w:r>
      <w:r>
        <w:rPr>
          <w:sz w:val="16"/>
          <w:szCs w:val="16"/>
        </w:rPr>
        <w:t>minę więcej niż jeden wniosek o dofinansowanie skutkujący zawarciem umowy o dofinansowanie.</w:t>
      </w:r>
    </w:p>
    <w:p w14:paraId="148E0827" w14:textId="56BDAD2F" w:rsidR="00C81CB1" w:rsidRPr="00943FBF" w:rsidRDefault="00C81CB1" w:rsidP="00C81CB1">
      <w:pPr>
        <w:rPr>
          <w:b/>
        </w:rPr>
      </w:pPr>
      <w:r w:rsidRPr="00943FBF">
        <w:rPr>
          <w:b/>
        </w:rPr>
        <w:t>Oświadczenie o niewypowiedzeniu umowy</w:t>
      </w:r>
    </w:p>
    <w:p w14:paraId="27DB6B7A" w14:textId="77777777" w:rsidR="00C81CB1" w:rsidRPr="00BC0A23" w:rsidRDefault="00C81CB1" w:rsidP="00C81CB1">
      <w:pPr>
        <w:jc w:val="both"/>
        <w:rPr>
          <w:sz w:val="16"/>
          <w:szCs w:val="16"/>
        </w:rPr>
      </w:pPr>
      <w:r w:rsidRPr="00943FBF">
        <w:rPr>
          <w:sz w:val="16"/>
          <w:szCs w:val="16"/>
        </w:rPr>
        <w:t xml:space="preserve">Oświadczam, że w ciągu ostatnich 3 lat przed dniem złożenia wniosku </w:t>
      </w:r>
      <w:r>
        <w:rPr>
          <w:sz w:val="16"/>
          <w:szCs w:val="16"/>
        </w:rPr>
        <w:t xml:space="preserve">właściwy terytorialnie wfośigw lub </w:t>
      </w:r>
      <w:r w:rsidRPr="00943FBF">
        <w:rPr>
          <w:sz w:val="16"/>
          <w:szCs w:val="16"/>
        </w:rPr>
        <w:t xml:space="preserve">NFOŚiGW nie wypowiedział </w:t>
      </w:r>
      <w:r w:rsidR="009D45F0">
        <w:rPr>
          <w:sz w:val="16"/>
          <w:szCs w:val="16"/>
        </w:rPr>
        <w:t xml:space="preserve">Gminie </w:t>
      </w:r>
      <w:r w:rsidRPr="00943FBF">
        <w:rPr>
          <w:sz w:val="16"/>
          <w:szCs w:val="16"/>
        </w:rPr>
        <w:t xml:space="preserve">lub nie rozwiązał </w:t>
      </w:r>
      <w:r>
        <w:rPr>
          <w:sz w:val="16"/>
          <w:szCs w:val="16"/>
        </w:rPr>
        <w:t xml:space="preserve">z </w:t>
      </w:r>
      <w:r w:rsidR="009D45F0">
        <w:rPr>
          <w:sz w:val="16"/>
          <w:szCs w:val="16"/>
        </w:rPr>
        <w:t>Gminą</w:t>
      </w:r>
      <w:r w:rsidR="009D45F0" w:rsidRPr="00943FBF">
        <w:rPr>
          <w:sz w:val="16"/>
          <w:szCs w:val="16"/>
        </w:rPr>
        <w:t xml:space="preserve"> </w:t>
      </w:r>
      <w:r w:rsidRPr="00943FBF">
        <w:rPr>
          <w:sz w:val="16"/>
          <w:szCs w:val="16"/>
        </w:rPr>
        <w:t>umowy o dofinansowanie – za wyjątkiem rozwiązania za porozumieniem stron – z przyczyn leżących po stronie</w:t>
      </w:r>
      <w:r w:rsidR="009D45F0">
        <w:rPr>
          <w:sz w:val="16"/>
          <w:szCs w:val="16"/>
        </w:rPr>
        <w:t xml:space="preserve"> Gminy</w:t>
      </w:r>
      <w:r w:rsidRPr="00943FBF">
        <w:rPr>
          <w:sz w:val="16"/>
          <w:szCs w:val="16"/>
        </w:rPr>
        <w:t>.</w:t>
      </w:r>
    </w:p>
    <w:p w14:paraId="27B700B6" w14:textId="77777777" w:rsidR="00905EAD" w:rsidRPr="003F78A1" w:rsidRDefault="00905EAD" w:rsidP="00905EAD">
      <w:pPr>
        <w:rPr>
          <w:b/>
        </w:rPr>
      </w:pPr>
      <w:r w:rsidRPr="003F78A1">
        <w:rPr>
          <w:b/>
        </w:rPr>
        <w:t>Oświadczenie o zobowiązaniach publicznoprawnych i cywilnoprawnych</w:t>
      </w:r>
    </w:p>
    <w:p w14:paraId="32A31458" w14:textId="77777777" w:rsidR="00905EAD" w:rsidRDefault="00905EAD" w:rsidP="00905EAD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</w:t>
      </w:r>
      <w:r w:rsidR="009D45F0">
        <w:rPr>
          <w:sz w:val="16"/>
          <w:szCs w:val="16"/>
        </w:rPr>
        <w:t xml:space="preserve">Gmina </w:t>
      </w:r>
      <w:r w:rsidR="009D45F0" w:rsidRPr="00BC0A23">
        <w:rPr>
          <w:sz w:val="16"/>
          <w:szCs w:val="16"/>
        </w:rPr>
        <w:t>wywiązuj</w:t>
      </w:r>
      <w:r w:rsidR="009D45F0">
        <w:rPr>
          <w:sz w:val="16"/>
          <w:szCs w:val="16"/>
        </w:rPr>
        <w:t>e</w:t>
      </w:r>
      <w:r w:rsidR="009D45F0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się z ciążących na </w:t>
      </w:r>
      <w:r w:rsidR="009D45F0">
        <w:rPr>
          <w:sz w:val="16"/>
          <w:szCs w:val="16"/>
        </w:rPr>
        <w:t>niej</w:t>
      </w:r>
      <w:r w:rsidR="009D45F0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zobowiązań publicznoprawnych i cywilnoprawnych na rzecz </w:t>
      </w:r>
      <w:r w:rsidR="00C81CB1">
        <w:rPr>
          <w:sz w:val="16"/>
          <w:szCs w:val="16"/>
        </w:rPr>
        <w:t xml:space="preserve">właściwego terytorialnie wfośigw </w:t>
      </w:r>
      <w:r w:rsidRPr="00BC0A23">
        <w:rPr>
          <w:sz w:val="16"/>
          <w:szCs w:val="16"/>
        </w:rPr>
        <w:t>oraz NFOŚiGW i nie ma w stosunku do nich żadnych zaległości.</w:t>
      </w:r>
    </w:p>
    <w:p w14:paraId="62E43831" w14:textId="77777777" w:rsidR="002D5DA4" w:rsidRDefault="00EF350A" w:rsidP="00905EAD">
      <w:pPr>
        <w:jc w:val="both"/>
        <w:rPr>
          <w:b/>
        </w:rPr>
      </w:pPr>
      <w:r>
        <w:rPr>
          <w:b/>
        </w:rPr>
        <w:t xml:space="preserve">Oświadczenie dotyczące realizacji przedsięwzięcia zgodnie z treścią wniosku </w:t>
      </w:r>
    </w:p>
    <w:p w14:paraId="721DD716" w14:textId="77777777" w:rsidR="002D5DA4" w:rsidRDefault="00EF350A" w:rsidP="00905EAD">
      <w:pPr>
        <w:jc w:val="both"/>
        <w:rPr>
          <w:sz w:val="18"/>
          <w:szCs w:val="18"/>
        </w:rPr>
      </w:pPr>
      <w:r>
        <w:rPr>
          <w:sz w:val="18"/>
          <w:szCs w:val="18"/>
        </w:rPr>
        <w:t>Oświadczam, że w</w:t>
      </w:r>
      <w:r w:rsidRPr="00EF350A">
        <w:rPr>
          <w:sz w:val="18"/>
          <w:szCs w:val="18"/>
        </w:rPr>
        <w:t>nioskuję o przyznanie dofinansowania na realizację przedsięwzięcia zgodnie z treścią wniosku</w:t>
      </w:r>
      <w:r w:rsidRPr="00C566B4" w:rsidDel="0037146B">
        <w:rPr>
          <w:sz w:val="18"/>
          <w:szCs w:val="18"/>
        </w:rPr>
        <w:t xml:space="preserve"> </w:t>
      </w:r>
    </w:p>
    <w:p w14:paraId="180EB3F6" w14:textId="77777777" w:rsidR="00905EAD" w:rsidRPr="00A42B01" w:rsidRDefault="00905EAD" w:rsidP="00905EAD">
      <w:pPr>
        <w:jc w:val="both"/>
        <w:rPr>
          <w:sz w:val="16"/>
          <w:szCs w:val="16"/>
        </w:rPr>
      </w:pPr>
    </w:p>
    <w:p w14:paraId="071A9287" w14:textId="77777777" w:rsidR="00073B7F" w:rsidRDefault="00073B7F" w:rsidP="00AF0891">
      <w:pPr>
        <w:pStyle w:val="Nagwek1"/>
      </w:pPr>
      <w:r w:rsidRPr="00AF0891">
        <w:t xml:space="preserve">E. WYMAGANE ZAŁĄCZNIKI DOŁĄCZONE DO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"/>
        <w:gridCol w:w="8353"/>
      </w:tblGrid>
      <w:tr w:rsidR="001569A7" w:rsidRPr="0042492D" w14:paraId="708672EA" w14:textId="77777777" w:rsidTr="00C566B4">
        <w:trPr>
          <w:trHeight w:val="711"/>
        </w:trPr>
        <w:tc>
          <w:tcPr>
            <w:tcW w:w="709" w:type="dxa"/>
          </w:tcPr>
          <w:p w14:paraId="2173F453" w14:textId="77777777" w:rsidR="001569A7" w:rsidRPr="00D44488" w:rsidRDefault="001569A7" w:rsidP="00026FA8">
            <w:pPr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49376" behindDoc="0" locked="0" layoutInCell="1" allowOverlap="1" wp14:anchorId="04A2CE42" wp14:editId="74CF6C40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49530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26FA8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7870DF3A" w14:textId="1D981FA1" w:rsidR="001569A7" w:rsidRDefault="001569A7" w:rsidP="002C6497">
            <w:pPr>
              <w:rPr>
                <w:noProof/>
                <w:sz w:val="16"/>
                <w:szCs w:val="16"/>
                <w:lang w:eastAsia="pl-PL"/>
              </w:rPr>
            </w:pPr>
            <w:r w:rsidRPr="00A24B74">
              <w:rPr>
                <w:noProof/>
                <w:sz w:val="16"/>
                <w:szCs w:val="16"/>
                <w:lang w:eastAsia="pl-PL"/>
              </w:rPr>
              <w:t xml:space="preserve">Harmonogram </w:t>
            </w:r>
            <w:r w:rsidR="0095010F">
              <w:rPr>
                <w:noProof/>
                <w:sz w:val="16"/>
                <w:szCs w:val="16"/>
                <w:lang w:eastAsia="pl-PL"/>
              </w:rPr>
              <w:t>realizacji przedsięwzięcia</w:t>
            </w:r>
            <w:bookmarkStart w:id="1" w:name="_GoBack"/>
            <w:bookmarkEnd w:id="1"/>
          </w:p>
          <w:p w14:paraId="1D30B46D" w14:textId="77777777" w:rsidR="001569A7" w:rsidRPr="0042492D" w:rsidRDefault="001569A7" w:rsidP="002C6497">
            <w:pPr>
              <w:rPr>
                <w:sz w:val="16"/>
                <w:szCs w:val="16"/>
              </w:rPr>
            </w:pPr>
          </w:p>
        </w:tc>
      </w:tr>
      <w:tr w:rsidR="00860AB6" w:rsidRPr="0042492D" w14:paraId="0CDA7EDE" w14:textId="77777777" w:rsidTr="002C6497">
        <w:trPr>
          <w:trHeight w:val="410"/>
        </w:trPr>
        <w:tc>
          <w:tcPr>
            <w:tcW w:w="709" w:type="dxa"/>
          </w:tcPr>
          <w:p w14:paraId="70F3797C" w14:textId="77777777" w:rsidR="00860AB6" w:rsidRPr="009E49DA" w:rsidRDefault="00860AB6" w:rsidP="00860AB6">
            <w:pPr>
              <w:rPr>
                <w:noProof/>
                <w:sz w:val="16"/>
                <w:szCs w:val="16"/>
                <w:lang w:eastAsia="pl-PL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5478CEE1" wp14:editId="39A582DA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49530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E.2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59EDA4DC" w14:textId="64900760" w:rsidR="00860AB6" w:rsidRPr="00A24B74" w:rsidRDefault="00860AB6" w:rsidP="000B36AA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Kopia dokumentu potwierdzającego </w:t>
            </w:r>
            <w:r w:rsidR="000B36AA">
              <w:rPr>
                <w:noProof/>
                <w:sz w:val="16"/>
                <w:szCs w:val="16"/>
                <w:lang w:eastAsia="pl-PL"/>
              </w:rPr>
              <w:t>umocowanie przedstawicieli</w:t>
            </w:r>
            <w:r w:rsidR="000B36AA" w:rsidRPr="000B36AA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0B36AA">
              <w:rPr>
                <w:noProof/>
                <w:sz w:val="16"/>
                <w:szCs w:val="16"/>
                <w:lang w:eastAsia="pl-PL"/>
              </w:rPr>
              <w:t xml:space="preserve">Gminy </w:t>
            </w:r>
            <w:r w:rsidR="000B36AA" w:rsidRPr="000B36AA">
              <w:rPr>
                <w:noProof/>
                <w:sz w:val="16"/>
                <w:szCs w:val="16"/>
                <w:lang w:eastAsia="pl-PL"/>
              </w:rPr>
              <w:t xml:space="preserve">do </w:t>
            </w:r>
            <w:r w:rsidR="000B36AA">
              <w:rPr>
                <w:noProof/>
                <w:sz w:val="16"/>
                <w:szCs w:val="16"/>
                <w:lang w:eastAsia="pl-PL"/>
              </w:rPr>
              <w:t>złożenia Wniosku</w:t>
            </w:r>
            <w:r w:rsidR="000B36AA" w:rsidRPr="000B36AA" w:rsidDel="000F75DE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3541B030" w14:textId="77777777" w:rsidR="00073B7F" w:rsidRDefault="00073B7F" w:rsidP="001E66B8"/>
    <w:p w14:paraId="3410FB5A" w14:textId="5D06DD8B" w:rsidR="003A256D" w:rsidRDefault="003A256D" w:rsidP="003A256D"/>
    <w:p w14:paraId="6B6DF995" w14:textId="750CAC08" w:rsidR="00EF0774" w:rsidRDefault="00EF0774" w:rsidP="003A256D"/>
    <w:p w14:paraId="0230A61F" w14:textId="77777777" w:rsidR="00EF0774" w:rsidRDefault="00EF0774" w:rsidP="003A256D"/>
    <w:p w14:paraId="0A878457" w14:textId="77777777" w:rsidR="003A256D" w:rsidRDefault="003A256D" w:rsidP="003A256D">
      <w:r>
        <w:t>...............................................................................</w:t>
      </w:r>
    </w:p>
    <w:p w14:paraId="0BECAC84" w14:textId="77777777" w:rsidR="00026FA8" w:rsidRDefault="003A256D" w:rsidP="003A256D">
      <w:r>
        <w:t>data i podpisy osób upoważnionych do złożenia wniosku</w:t>
      </w:r>
    </w:p>
    <w:sectPr w:rsidR="0002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D2AF0" w16cex:dateUtc="2021-10-22T10:20:00Z"/>
  <w16cex:commentExtensible w16cex:durableId="25211BF4" w16cex:dateUtc="2021-10-25T10:05:00Z"/>
  <w16cex:commentExtensible w16cex:durableId="252132BD" w16cex:dateUtc="2021-10-25T11:42:00Z"/>
  <w16cex:commentExtensible w16cex:durableId="252138EB" w16cex:dateUtc="2021-10-25T12:08:00Z"/>
  <w16cex:commentExtensible w16cex:durableId="25213963" w16cex:dateUtc="2021-10-25T12:10:00Z"/>
  <w16cex:commentExtensible w16cex:durableId="25214069" w16cex:dateUtc="2021-10-25T12:40:00Z"/>
  <w16cex:commentExtensible w16cex:durableId="252140DD" w16cex:dateUtc="2021-10-25T12:40:00Z"/>
  <w16cex:commentExtensible w16cex:durableId="252140F6" w16cex:dateUtc="2021-10-25T12:40:00Z"/>
  <w16cex:commentExtensible w16cex:durableId="2521428F" w16cex:dateUtc="2021-10-25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B52BC5" w16cid:durableId="251D2AF0"/>
  <w16cid:commentId w16cid:paraId="13B24B7A" w16cid:durableId="25211BF4"/>
  <w16cid:commentId w16cid:paraId="656A44CA" w16cid:durableId="252132BD"/>
  <w16cid:commentId w16cid:paraId="782297E0" w16cid:durableId="252138EB"/>
  <w16cid:commentId w16cid:paraId="53B0141A" w16cid:durableId="25213963"/>
  <w16cid:commentId w16cid:paraId="4959E564" w16cid:durableId="25214069"/>
  <w16cid:commentId w16cid:paraId="22A739F2" w16cid:durableId="252140DD"/>
  <w16cid:commentId w16cid:paraId="51B4B4A4" w16cid:durableId="252140F6"/>
  <w16cid:commentId w16cid:paraId="1C6DBBC7" w16cid:durableId="252142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C73B" w14:textId="77777777" w:rsidR="00751198" w:rsidRDefault="00751198" w:rsidP="0093679C">
      <w:pPr>
        <w:spacing w:after="0" w:line="240" w:lineRule="auto"/>
      </w:pPr>
      <w:r>
        <w:separator/>
      </w:r>
    </w:p>
  </w:endnote>
  <w:endnote w:type="continuationSeparator" w:id="0">
    <w:p w14:paraId="36A7DF72" w14:textId="77777777" w:rsidR="00751198" w:rsidRDefault="00751198" w:rsidP="0093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B177" w14:textId="77777777" w:rsidR="00751198" w:rsidRDefault="00751198" w:rsidP="0093679C">
      <w:pPr>
        <w:spacing w:after="0" w:line="240" w:lineRule="auto"/>
      </w:pPr>
      <w:r>
        <w:separator/>
      </w:r>
    </w:p>
  </w:footnote>
  <w:footnote w:type="continuationSeparator" w:id="0">
    <w:p w14:paraId="1ACBEDE7" w14:textId="77777777" w:rsidR="00751198" w:rsidRDefault="00751198" w:rsidP="0093679C">
      <w:pPr>
        <w:spacing w:after="0" w:line="240" w:lineRule="auto"/>
      </w:pPr>
      <w:r>
        <w:continuationSeparator/>
      </w:r>
    </w:p>
  </w:footnote>
  <w:footnote w:id="1">
    <w:p w14:paraId="1D880BA8" w14:textId="77777777" w:rsidR="00CF66D3" w:rsidRPr="008C795E" w:rsidRDefault="00CF66D3" w:rsidP="00CF66D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C79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C795E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 kwietnia 2001 r. – Prawo ochrony środowiska.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747"/>
    <w:multiLevelType w:val="hybridMultilevel"/>
    <w:tmpl w:val="24D67B80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18F34FEB"/>
    <w:multiLevelType w:val="hybridMultilevel"/>
    <w:tmpl w:val="4AF89734"/>
    <w:lvl w:ilvl="0" w:tplc="B0068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3ADC"/>
    <w:multiLevelType w:val="hybridMultilevel"/>
    <w:tmpl w:val="3514B30E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62DBB"/>
    <w:multiLevelType w:val="hybridMultilevel"/>
    <w:tmpl w:val="2DD25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D75E6"/>
    <w:multiLevelType w:val="hybridMultilevel"/>
    <w:tmpl w:val="B46AE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DC744F"/>
    <w:multiLevelType w:val="hybridMultilevel"/>
    <w:tmpl w:val="9D58CFAE"/>
    <w:lvl w:ilvl="0" w:tplc="5AB2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6C25"/>
    <w:multiLevelType w:val="hybridMultilevel"/>
    <w:tmpl w:val="3C3E9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17"/>
    <w:rsid w:val="000246DA"/>
    <w:rsid w:val="00026FA8"/>
    <w:rsid w:val="000314CF"/>
    <w:rsid w:val="00073B7F"/>
    <w:rsid w:val="00094DE7"/>
    <w:rsid w:val="00095D6C"/>
    <w:rsid w:val="000A6DFB"/>
    <w:rsid w:val="000B36AA"/>
    <w:rsid w:val="000C338C"/>
    <w:rsid w:val="000C737F"/>
    <w:rsid w:val="000F2D01"/>
    <w:rsid w:val="000F75DE"/>
    <w:rsid w:val="00100FBE"/>
    <w:rsid w:val="0013635B"/>
    <w:rsid w:val="0013759C"/>
    <w:rsid w:val="00143BE6"/>
    <w:rsid w:val="001569A7"/>
    <w:rsid w:val="00170D85"/>
    <w:rsid w:val="0019161F"/>
    <w:rsid w:val="001C0915"/>
    <w:rsid w:val="001C1100"/>
    <w:rsid w:val="001C1F34"/>
    <w:rsid w:val="001E66B8"/>
    <w:rsid w:val="001F0AC7"/>
    <w:rsid w:val="00245BA4"/>
    <w:rsid w:val="002467B6"/>
    <w:rsid w:val="002562A6"/>
    <w:rsid w:val="00262E6F"/>
    <w:rsid w:val="002C6497"/>
    <w:rsid w:val="002C72A0"/>
    <w:rsid w:val="002D5DA4"/>
    <w:rsid w:val="002E6030"/>
    <w:rsid w:val="003000E2"/>
    <w:rsid w:val="00303B0F"/>
    <w:rsid w:val="00331E11"/>
    <w:rsid w:val="00334109"/>
    <w:rsid w:val="00366BBA"/>
    <w:rsid w:val="0037146B"/>
    <w:rsid w:val="003877DB"/>
    <w:rsid w:val="00396F30"/>
    <w:rsid w:val="003A256D"/>
    <w:rsid w:val="003B3501"/>
    <w:rsid w:val="0040253C"/>
    <w:rsid w:val="00434E01"/>
    <w:rsid w:val="00437D8A"/>
    <w:rsid w:val="00450C37"/>
    <w:rsid w:val="00466B50"/>
    <w:rsid w:val="0049234C"/>
    <w:rsid w:val="004B46CA"/>
    <w:rsid w:val="004D6D7F"/>
    <w:rsid w:val="004E2483"/>
    <w:rsid w:val="004F7B6E"/>
    <w:rsid w:val="0052284A"/>
    <w:rsid w:val="0053287E"/>
    <w:rsid w:val="00540EFA"/>
    <w:rsid w:val="00543F16"/>
    <w:rsid w:val="005765A9"/>
    <w:rsid w:val="005A0E23"/>
    <w:rsid w:val="005A4963"/>
    <w:rsid w:val="005C0CFB"/>
    <w:rsid w:val="005E12B0"/>
    <w:rsid w:val="005F4801"/>
    <w:rsid w:val="00614680"/>
    <w:rsid w:val="006447A7"/>
    <w:rsid w:val="00657062"/>
    <w:rsid w:val="00677679"/>
    <w:rsid w:val="006D363C"/>
    <w:rsid w:val="00751198"/>
    <w:rsid w:val="0079363C"/>
    <w:rsid w:val="007A3EC8"/>
    <w:rsid w:val="007A6960"/>
    <w:rsid w:val="007A6C93"/>
    <w:rsid w:val="007B086F"/>
    <w:rsid w:val="007B7BE3"/>
    <w:rsid w:val="007F1AA6"/>
    <w:rsid w:val="00804B6B"/>
    <w:rsid w:val="008159DB"/>
    <w:rsid w:val="008351DD"/>
    <w:rsid w:val="008411CB"/>
    <w:rsid w:val="00853B80"/>
    <w:rsid w:val="00860AB6"/>
    <w:rsid w:val="00882075"/>
    <w:rsid w:val="008878D9"/>
    <w:rsid w:val="008E7530"/>
    <w:rsid w:val="00905EAD"/>
    <w:rsid w:val="009338F4"/>
    <w:rsid w:val="0093679C"/>
    <w:rsid w:val="0095010F"/>
    <w:rsid w:val="0095177A"/>
    <w:rsid w:val="00955A25"/>
    <w:rsid w:val="0096509A"/>
    <w:rsid w:val="009659F3"/>
    <w:rsid w:val="00974E4A"/>
    <w:rsid w:val="009D45F0"/>
    <w:rsid w:val="00A00680"/>
    <w:rsid w:val="00A07620"/>
    <w:rsid w:val="00A30454"/>
    <w:rsid w:val="00A3384C"/>
    <w:rsid w:val="00A41010"/>
    <w:rsid w:val="00A651C9"/>
    <w:rsid w:val="00A97FE3"/>
    <w:rsid w:val="00AA3323"/>
    <w:rsid w:val="00AB4CC4"/>
    <w:rsid w:val="00AD4301"/>
    <w:rsid w:val="00AF0891"/>
    <w:rsid w:val="00B306C0"/>
    <w:rsid w:val="00B43E13"/>
    <w:rsid w:val="00B64813"/>
    <w:rsid w:val="00B81D6B"/>
    <w:rsid w:val="00BA1757"/>
    <w:rsid w:val="00BC28C1"/>
    <w:rsid w:val="00BC6136"/>
    <w:rsid w:val="00BD5C76"/>
    <w:rsid w:val="00BE2737"/>
    <w:rsid w:val="00BF4611"/>
    <w:rsid w:val="00C179AD"/>
    <w:rsid w:val="00C31BED"/>
    <w:rsid w:val="00C40215"/>
    <w:rsid w:val="00C453EA"/>
    <w:rsid w:val="00C54A50"/>
    <w:rsid w:val="00C566B4"/>
    <w:rsid w:val="00C570F8"/>
    <w:rsid w:val="00C6352A"/>
    <w:rsid w:val="00C81CB1"/>
    <w:rsid w:val="00CC3681"/>
    <w:rsid w:val="00CD1994"/>
    <w:rsid w:val="00CD4DF6"/>
    <w:rsid w:val="00CF66D3"/>
    <w:rsid w:val="00CF7E58"/>
    <w:rsid w:val="00D615F5"/>
    <w:rsid w:val="00DC5761"/>
    <w:rsid w:val="00DC5D2E"/>
    <w:rsid w:val="00DD26AD"/>
    <w:rsid w:val="00DE2BDF"/>
    <w:rsid w:val="00DE38F2"/>
    <w:rsid w:val="00DF4D42"/>
    <w:rsid w:val="00E03351"/>
    <w:rsid w:val="00E04E1B"/>
    <w:rsid w:val="00E15E89"/>
    <w:rsid w:val="00E21206"/>
    <w:rsid w:val="00E249E0"/>
    <w:rsid w:val="00E44A3F"/>
    <w:rsid w:val="00E559F7"/>
    <w:rsid w:val="00E67E75"/>
    <w:rsid w:val="00EA0A17"/>
    <w:rsid w:val="00EB432C"/>
    <w:rsid w:val="00EC0B4B"/>
    <w:rsid w:val="00EF0774"/>
    <w:rsid w:val="00EF350A"/>
    <w:rsid w:val="00F20755"/>
    <w:rsid w:val="00F2704C"/>
    <w:rsid w:val="00F65669"/>
    <w:rsid w:val="00F811B7"/>
    <w:rsid w:val="00F94D9B"/>
    <w:rsid w:val="00FA5E68"/>
    <w:rsid w:val="00FD606A"/>
    <w:rsid w:val="00FF1945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C7EE"/>
  <w15:chartTrackingRefBased/>
  <w15:docId w15:val="{82E10CCB-3272-428E-9C50-1FA6373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3B7F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06C0"/>
    <w:pPr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06C0"/>
    <w:pPr>
      <w:tabs>
        <w:tab w:val="left" w:pos="2250"/>
      </w:tabs>
      <w:outlineLvl w:val="2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E66B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1E66B8"/>
  </w:style>
  <w:style w:type="table" w:customStyle="1" w:styleId="Tabela-Siatka1">
    <w:name w:val="Tabela - Siatka1"/>
    <w:basedOn w:val="Standardowy"/>
    <w:next w:val="Tabela-Siatka"/>
    <w:uiPriority w:val="39"/>
    <w:rsid w:val="001E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6B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73B7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306C0"/>
    <w:rPr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306C0"/>
    <w:rPr>
      <w:b/>
      <w:sz w:val="18"/>
      <w:szCs w:val="18"/>
    </w:rPr>
  </w:style>
  <w:style w:type="paragraph" w:styleId="Bezodstpw">
    <w:name w:val="No Spacing"/>
    <w:uiPriority w:val="1"/>
    <w:qFormat/>
    <w:rsid w:val="00AF08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F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79C"/>
    <w:rPr>
      <w:vertAlign w:val="superscript"/>
    </w:rPr>
  </w:style>
  <w:style w:type="paragraph" w:styleId="Poprawka">
    <w:name w:val="Revision"/>
    <w:hidden/>
    <w:uiPriority w:val="99"/>
    <w:semiHidden/>
    <w:rsid w:val="00860AB6"/>
    <w:pPr>
      <w:spacing w:after="0" w:line="240" w:lineRule="auto"/>
    </w:pPr>
  </w:style>
  <w:style w:type="paragraph" w:customStyle="1" w:styleId="Default">
    <w:name w:val="Default"/>
    <w:rsid w:val="00396F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D60D-7595-457F-A0D7-3F5299A1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Wierzchołowska-Dziedzic Anna</dc:creator>
  <cp:keywords/>
  <dc:description/>
  <cp:lastModifiedBy>Wierzchołowska-Dziedzic Anna</cp:lastModifiedBy>
  <cp:revision>6</cp:revision>
  <dcterms:created xsi:type="dcterms:W3CDTF">2022-06-15T11:53:00Z</dcterms:created>
  <dcterms:modified xsi:type="dcterms:W3CDTF">2022-06-15T12:02:00Z</dcterms:modified>
</cp:coreProperties>
</file>