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6D" w:rsidRDefault="00F5046D">
      <w:pPr>
        <w:pStyle w:val="Tytu"/>
        <w:spacing w:line="360" w:lineRule="auto"/>
      </w:pPr>
    </w:p>
    <w:p w:rsidR="00F65448" w:rsidRDefault="00F65448" w:rsidP="00F5046D">
      <w:pPr>
        <w:pStyle w:val="Tytu"/>
        <w:spacing w:line="276" w:lineRule="auto"/>
      </w:pPr>
      <w:r>
        <w:t>PROCEDURA</w:t>
      </w:r>
    </w:p>
    <w:p w:rsidR="00F65448" w:rsidRDefault="00F65448" w:rsidP="00F5046D">
      <w:pPr>
        <w:spacing w:line="276" w:lineRule="auto"/>
        <w:jc w:val="center"/>
      </w:pPr>
      <w:r>
        <w:rPr>
          <w:b/>
          <w:bCs/>
        </w:rPr>
        <w:t xml:space="preserve">ROZPATRYWANIA WNIOSKÓW O PRZEKAZANIE ŚRODKÓW PAŃSTWOWYM JEDNOSTKOM BUDŻETOWYM NA REALIZACJĘ ZADAŃ Z ZAKRESU OCHRONY ŚRODOWISKA I GOSPODARKI WODNEJ </w:t>
      </w:r>
    </w:p>
    <w:p w:rsidR="00F65448" w:rsidRDefault="00F65448" w:rsidP="00F5046D">
      <w:pPr>
        <w:spacing w:line="276" w:lineRule="auto"/>
      </w:pPr>
    </w:p>
    <w:p w:rsidR="00F65448" w:rsidRPr="00EF5A78" w:rsidRDefault="00EF5A78" w:rsidP="00EF5A78">
      <w:pPr>
        <w:spacing w:line="276" w:lineRule="auto"/>
        <w:jc w:val="center"/>
        <w:rPr>
          <w:b/>
        </w:rPr>
      </w:pPr>
      <w:r w:rsidRPr="00EF5A78">
        <w:rPr>
          <w:b/>
        </w:rPr>
        <w:t>§ 1</w:t>
      </w:r>
    </w:p>
    <w:p w:rsidR="00F65448" w:rsidRDefault="00F65448" w:rsidP="00DB403D">
      <w:pPr>
        <w:spacing w:line="276" w:lineRule="auto"/>
        <w:jc w:val="center"/>
        <w:rPr>
          <w:b/>
        </w:rPr>
      </w:pPr>
      <w:r>
        <w:rPr>
          <w:b/>
        </w:rPr>
        <w:t>WPROWADZENIE</w:t>
      </w:r>
    </w:p>
    <w:p w:rsidR="00F65448" w:rsidRDefault="00F65448" w:rsidP="00F5046D">
      <w:pPr>
        <w:spacing w:line="276" w:lineRule="auto"/>
        <w:ind w:left="426"/>
        <w:jc w:val="both"/>
        <w:rPr>
          <w:b/>
        </w:rPr>
      </w:pPr>
    </w:p>
    <w:p w:rsidR="00F65448" w:rsidRDefault="00F65448" w:rsidP="00F5046D">
      <w:pPr>
        <w:numPr>
          <w:ilvl w:val="0"/>
          <w:numId w:val="5"/>
        </w:numPr>
        <w:spacing w:line="276" w:lineRule="auto"/>
        <w:ind w:left="426"/>
        <w:jc w:val="both"/>
      </w:pPr>
      <w:r>
        <w:t xml:space="preserve">Celem </w:t>
      </w:r>
      <w:r w:rsidR="0029535A">
        <w:t xml:space="preserve">niniejszej </w:t>
      </w:r>
      <w:r>
        <w:t xml:space="preserve">procedury </w:t>
      </w:r>
      <w:r w:rsidR="0029535A">
        <w:t xml:space="preserve">(zwanej dalej Procedurą) </w:t>
      </w:r>
      <w:r>
        <w:t xml:space="preserve">jest uregulowanie procesu udzielania dofinansowania państwowym jednostkom budżetowym (zwanym dalej </w:t>
      </w:r>
      <w:proofErr w:type="spellStart"/>
      <w:r>
        <w:t>pjb</w:t>
      </w:r>
      <w:proofErr w:type="spellEnd"/>
      <w:r>
        <w:t>) na zadania z zakresu ochrony środowiska i gospodarki wodnej  ze środków Wojewódzkiego Funduszu Ochrony Środowiska i Gospodarki Wodnej we Wrocławiu (zwanego dalej Funduszem) przekaz</w:t>
      </w:r>
      <w:r w:rsidR="007074FA">
        <w:t>ywa</w:t>
      </w:r>
      <w:r>
        <w:t xml:space="preserve">nych na dochody budżetu państwa w ramach rezerwy celowej, do wysokości limitu posiadanych środków dla </w:t>
      </w:r>
      <w:proofErr w:type="spellStart"/>
      <w:r>
        <w:t>pjb</w:t>
      </w:r>
      <w:proofErr w:type="spellEnd"/>
      <w:r>
        <w:t xml:space="preserve"> w planie finansowym.</w:t>
      </w:r>
    </w:p>
    <w:p w:rsidR="00F65448" w:rsidRDefault="00F65448" w:rsidP="00F5046D">
      <w:pPr>
        <w:numPr>
          <w:ilvl w:val="0"/>
          <w:numId w:val="5"/>
        </w:numPr>
        <w:spacing w:line="276" w:lineRule="auto"/>
        <w:ind w:left="426"/>
        <w:jc w:val="both"/>
      </w:pPr>
      <w:r>
        <w:t>Procedura została opracowana z uwzględnieniem uregulowań prawnych wynikających z:</w:t>
      </w:r>
    </w:p>
    <w:p w:rsidR="00F65448" w:rsidRDefault="00F65448" w:rsidP="00F5046D">
      <w:pPr>
        <w:numPr>
          <w:ilvl w:val="0"/>
          <w:numId w:val="17"/>
        </w:numPr>
        <w:spacing w:line="276" w:lineRule="auto"/>
        <w:jc w:val="both"/>
      </w:pPr>
      <w:r>
        <w:t>Ustawy z dnia 21 kwietnia 2001</w:t>
      </w:r>
      <w:r w:rsidR="0029535A">
        <w:t xml:space="preserve"> </w:t>
      </w:r>
      <w:r>
        <w:t>r. Prawo ochrony środowiska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</w:t>
      </w:r>
      <w:r w:rsidR="007074FA">
        <w:t>2018</w:t>
      </w:r>
      <w:r w:rsidR="0029535A">
        <w:t xml:space="preserve"> </w:t>
      </w:r>
      <w:r>
        <w:t xml:space="preserve">r. poz.  </w:t>
      </w:r>
      <w:r w:rsidR="007074FA">
        <w:t>799</w:t>
      </w:r>
      <w:r w:rsidR="009C0FD3">
        <w:t xml:space="preserve"> z </w:t>
      </w:r>
      <w:proofErr w:type="spellStart"/>
      <w:r w:rsidR="009C0FD3">
        <w:t>późn</w:t>
      </w:r>
      <w:proofErr w:type="spellEnd"/>
      <w:r w:rsidR="009C0FD3">
        <w:t>. zm.</w:t>
      </w:r>
      <w:r>
        <w:t>),</w:t>
      </w:r>
    </w:p>
    <w:p w:rsidR="00F65448" w:rsidRDefault="00F65448" w:rsidP="00F5046D">
      <w:pPr>
        <w:numPr>
          <w:ilvl w:val="0"/>
          <w:numId w:val="17"/>
        </w:numPr>
        <w:spacing w:line="276" w:lineRule="auto"/>
        <w:jc w:val="both"/>
      </w:pPr>
      <w:r>
        <w:t>Ustawy z dnia 27 sierpnia 2009</w:t>
      </w:r>
      <w:r w:rsidR="0029535A">
        <w:t xml:space="preserve"> </w:t>
      </w:r>
      <w:r>
        <w:t>r. o finansach publicznych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</w:t>
      </w:r>
      <w:r w:rsidR="007074FA">
        <w:t>2017</w:t>
      </w:r>
      <w:r w:rsidR="0029535A">
        <w:t xml:space="preserve"> </w:t>
      </w:r>
      <w:r>
        <w:t xml:space="preserve">r. </w:t>
      </w:r>
      <w:r>
        <w:br/>
        <w:t>poz.</w:t>
      </w:r>
      <w:r w:rsidR="007074FA">
        <w:t xml:space="preserve"> 2077</w:t>
      </w:r>
      <w:r w:rsidR="009C0FD3">
        <w:t xml:space="preserve"> z </w:t>
      </w:r>
      <w:proofErr w:type="spellStart"/>
      <w:r w:rsidR="009C0FD3">
        <w:t>późn</w:t>
      </w:r>
      <w:proofErr w:type="spellEnd"/>
      <w:r w:rsidR="009C0FD3">
        <w:t>. zm.</w:t>
      </w:r>
      <w:r>
        <w:t>),</w:t>
      </w:r>
    </w:p>
    <w:p w:rsidR="00F65448" w:rsidRDefault="00F65448" w:rsidP="00F5046D">
      <w:pPr>
        <w:numPr>
          <w:ilvl w:val="0"/>
          <w:numId w:val="17"/>
        </w:numPr>
        <w:spacing w:line="276" w:lineRule="auto"/>
        <w:jc w:val="both"/>
      </w:pPr>
      <w:r>
        <w:t>Rozporządzenia Rady Ministrów z dnia 16 listopada 2010r. w sprawie gospodarki finansowej Narodowego Funduszu Ochrony Środowiska i Gospodarki Wodnej i wojewódzkich funduszy ochrony środowiska i gospodarki wodnej (</w:t>
      </w:r>
      <w:proofErr w:type="spellStart"/>
      <w:r>
        <w:t>Dz.U</w:t>
      </w:r>
      <w:proofErr w:type="spellEnd"/>
      <w:r>
        <w:t>. z 2010</w:t>
      </w:r>
      <w:r w:rsidR="0029535A">
        <w:t xml:space="preserve"> </w:t>
      </w:r>
      <w:r>
        <w:t>r. Nr 226 poz. 1479</w:t>
      </w:r>
      <w:r w:rsidR="009C0FD3">
        <w:t xml:space="preserve"> z </w:t>
      </w:r>
      <w:proofErr w:type="spellStart"/>
      <w:r w:rsidR="009C0FD3">
        <w:t>późn</w:t>
      </w:r>
      <w:proofErr w:type="spellEnd"/>
      <w:r w:rsidR="009C0FD3">
        <w:t>. zm.</w:t>
      </w:r>
      <w:r>
        <w:t>).</w:t>
      </w:r>
    </w:p>
    <w:p w:rsidR="00F65448" w:rsidRDefault="00F65448" w:rsidP="00F5046D">
      <w:pPr>
        <w:spacing w:line="276" w:lineRule="auto"/>
        <w:ind w:left="426" w:hanging="284"/>
        <w:jc w:val="both"/>
      </w:pPr>
      <w:r>
        <w:t xml:space="preserve">3. Dofinansowanie może być udzielone w ramach planowanego przez Fundusz limitu środków dla </w:t>
      </w:r>
      <w:proofErr w:type="spellStart"/>
      <w:r>
        <w:t>pjb</w:t>
      </w:r>
      <w:proofErr w:type="spellEnd"/>
      <w:r>
        <w:t xml:space="preserve"> uchwalonego na dany rok budżetowy, w trybie określonym w niniejszej procedurze, na realizację zadań zakwalifikowanych do dofinansowania, umieszczonych na liście opracowanej na podstawie pozytywnie ocenionych wniosków kierowników państwowych jednostek budżetowych, składanych do Funduszu, uzgodnionej </w:t>
      </w:r>
      <w:r>
        <w:br/>
        <w:t xml:space="preserve">z właściwymi dysponentami części budżetowych. </w:t>
      </w:r>
    </w:p>
    <w:p w:rsidR="00DB403D" w:rsidRDefault="00DB403D" w:rsidP="00F5046D">
      <w:pPr>
        <w:spacing w:line="276" w:lineRule="auto"/>
        <w:ind w:left="426" w:hanging="284"/>
        <w:jc w:val="both"/>
      </w:pPr>
    </w:p>
    <w:p w:rsidR="00DB403D" w:rsidRPr="00DB403D" w:rsidRDefault="00DB403D" w:rsidP="00DB403D">
      <w:pPr>
        <w:spacing w:line="276" w:lineRule="auto"/>
        <w:ind w:left="426" w:hanging="284"/>
        <w:jc w:val="center"/>
        <w:rPr>
          <w:b/>
        </w:rPr>
      </w:pPr>
      <w:r w:rsidRPr="00DB403D">
        <w:rPr>
          <w:b/>
        </w:rPr>
        <w:t>§ 2</w:t>
      </w:r>
    </w:p>
    <w:p w:rsidR="00F65448" w:rsidRDefault="00F65448" w:rsidP="00DB403D">
      <w:pPr>
        <w:spacing w:line="276" w:lineRule="auto"/>
        <w:jc w:val="center"/>
        <w:rPr>
          <w:b/>
        </w:rPr>
      </w:pPr>
      <w:r>
        <w:rPr>
          <w:b/>
        </w:rPr>
        <w:t>WIELKOŚĆ DOFINANSOWANIA</w:t>
      </w:r>
    </w:p>
    <w:p w:rsidR="00F65448" w:rsidRDefault="00F65448" w:rsidP="00F5046D">
      <w:pPr>
        <w:spacing w:line="276" w:lineRule="auto"/>
        <w:ind w:left="567"/>
        <w:jc w:val="both"/>
        <w:rPr>
          <w:b/>
        </w:rPr>
      </w:pPr>
    </w:p>
    <w:p w:rsidR="00F65448" w:rsidRDefault="00F65448" w:rsidP="00F5046D">
      <w:pPr>
        <w:numPr>
          <w:ilvl w:val="2"/>
          <w:numId w:val="1"/>
        </w:numPr>
        <w:tabs>
          <w:tab w:val="clear" w:pos="2340"/>
          <w:tab w:val="num" w:pos="480"/>
        </w:tabs>
        <w:spacing w:line="276" w:lineRule="auto"/>
        <w:ind w:left="476" w:hanging="357"/>
        <w:jc w:val="both"/>
      </w:pPr>
      <w:r>
        <w:t>Poziom dofinansowania zadań państwowej jednostki budżetowej środkami Funduszu ustala się w wysokości określonej w „Zasadach udzielania i umarzania pożyczek oraz zasadach udzielania i rozliczania dotacji”, uchwalonych przez Radę Nadzorczą Funduszu, obowiązujących w dniu składania wniosku.</w:t>
      </w:r>
    </w:p>
    <w:p w:rsidR="00F65448" w:rsidRDefault="00F65448" w:rsidP="00F5046D">
      <w:pPr>
        <w:numPr>
          <w:ilvl w:val="2"/>
          <w:numId w:val="1"/>
        </w:numPr>
        <w:tabs>
          <w:tab w:val="clear" w:pos="2340"/>
          <w:tab w:val="num" w:pos="426"/>
        </w:tabs>
        <w:spacing w:line="276" w:lineRule="auto"/>
        <w:ind w:left="426" w:hanging="284"/>
        <w:jc w:val="both"/>
      </w:pPr>
      <w:r>
        <w:t xml:space="preserve">Rada Nadzorcza na podstawie wniosku Zarządu uchwala </w:t>
      </w:r>
      <w:r w:rsidR="007074FA">
        <w:t xml:space="preserve"> w każdym </w:t>
      </w:r>
      <w:r>
        <w:t xml:space="preserve">roku wielkość środków Funduszu przeznaczonych na finansowanie zadań </w:t>
      </w:r>
      <w:proofErr w:type="spellStart"/>
      <w:r>
        <w:t>pjb</w:t>
      </w:r>
      <w:proofErr w:type="spellEnd"/>
      <w:r>
        <w:t xml:space="preserve"> w ramach rezerwy celowej budżetu państwa na rok następny.</w:t>
      </w:r>
      <w:r w:rsidR="007074FA">
        <w:t xml:space="preserve"> Na uzasadniony wniosek Zarządu wysokość tych środków może być </w:t>
      </w:r>
      <w:r w:rsidR="00CF2531">
        <w:t>zmieniana przez Radę Nadzorczą w danym roku budżetowym.</w:t>
      </w:r>
    </w:p>
    <w:p w:rsidR="00F65448" w:rsidRDefault="00F65448" w:rsidP="00F5046D">
      <w:pPr>
        <w:spacing w:line="276" w:lineRule="auto"/>
        <w:ind w:left="119"/>
        <w:jc w:val="both"/>
        <w:rPr>
          <w:highlight w:val="yellow"/>
        </w:rPr>
      </w:pPr>
    </w:p>
    <w:p w:rsidR="00F5046D" w:rsidRDefault="00F5046D" w:rsidP="00F5046D">
      <w:pPr>
        <w:spacing w:line="276" w:lineRule="auto"/>
        <w:ind w:left="119"/>
        <w:jc w:val="both"/>
        <w:rPr>
          <w:highlight w:val="yellow"/>
        </w:rPr>
      </w:pPr>
    </w:p>
    <w:p w:rsidR="00DB403D" w:rsidRDefault="00DB403D" w:rsidP="00DB403D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F65448" w:rsidRDefault="00F65448" w:rsidP="00DB403D">
      <w:pPr>
        <w:spacing w:line="276" w:lineRule="auto"/>
        <w:jc w:val="center"/>
        <w:rPr>
          <w:b/>
        </w:rPr>
      </w:pPr>
      <w:r>
        <w:rPr>
          <w:b/>
        </w:rPr>
        <w:t>WNIOSKI O PRZEKAZANIE ŚRODKÓW</w:t>
      </w:r>
    </w:p>
    <w:p w:rsidR="00F65448" w:rsidRDefault="00F65448" w:rsidP="00F5046D">
      <w:pPr>
        <w:spacing w:line="276" w:lineRule="auto"/>
        <w:jc w:val="both"/>
        <w:rPr>
          <w:b/>
        </w:rPr>
      </w:pPr>
    </w:p>
    <w:p w:rsidR="00F65448" w:rsidRDefault="00F65448" w:rsidP="00FE3031">
      <w:pPr>
        <w:numPr>
          <w:ilvl w:val="3"/>
          <w:numId w:val="1"/>
        </w:numPr>
        <w:tabs>
          <w:tab w:val="clear" w:pos="2880"/>
        </w:tabs>
        <w:spacing w:line="276" w:lineRule="auto"/>
        <w:ind w:left="426"/>
        <w:jc w:val="both"/>
      </w:pPr>
      <w:r>
        <w:t xml:space="preserve">Wnioski o przekazanie środków składają do Funduszu kierownicy państwowych jednostek budżetowych w terminie </w:t>
      </w:r>
      <w:r>
        <w:rPr>
          <w:b/>
        </w:rPr>
        <w:t>do dnia 31 marca każdego roku</w:t>
      </w:r>
      <w:r>
        <w:t>, poprzedzającego rok budżetowy, w którym rozpoczyna się finansowanie zadań.</w:t>
      </w:r>
    </w:p>
    <w:p w:rsidR="00F65448" w:rsidRDefault="00F65448" w:rsidP="00FE3031">
      <w:pPr>
        <w:numPr>
          <w:ilvl w:val="3"/>
          <w:numId w:val="1"/>
        </w:numPr>
        <w:tabs>
          <w:tab w:val="clear" w:pos="2880"/>
        </w:tabs>
        <w:spacing w:line="276" w:lineRule="auto"/>
        <w:ind w:left="426"/>
        <w:jc w:val="both"/>
      </w:pPr>
      <w:r>
        <w:t>Wnioski są składane na formularzach obowiązujących w Funduszu zamieszczonych na jego stronie internetowej. Kompletny wniosek składa się z :</w:t>
      </w:r>
    </w:p>
    <w:p w:rsidR="00F65448" w:rsidRDefault="00F65448" w:rsidP="00F5046D">
      <w:pPr>
        <w:spacing w:line="276" w:lineRule="auto"/>
        <w:ind w:left="426"/>
        <w:jc w:val="both"/>
      </w:pPr>
      <w:r>
        <w:t>Części A - ogólnej wniosku o przekazanie środków</w:t>
      </w:r>
    </w:p>
    <w:p w:rsidR="00F65448" w:rsidRDefault="00F65448" w:rsidP="00F5046D">
      <w:pPr>
        <w:spacing w:line="276" w:lineRule="auto"/>
        <w:ind w:left="426"/>
        <w:jc w:val="both"/>
      </w:pPr>
      <w:r>
        <w:t>Części A1 – dotyczącej pomocy publicznej</w:t>
      </w:r>
    </w:p>
    <w:p w:rsidR="00F65448" w:rsidRDefault="00F65448" w:rsidP="00F5046D">
      <w:pPr>
        <w:spacing w:line="276" w:lineRule="auto"/>
        <w:ind w:left="426"/>
        <w:jc w:val="both"/>
      </w:pPr>
      <w:r>
        <w:t>Części B - ekologiczno-technicznej dla określonej dziedziny.</w:t>
      </w:r>
    </w:p>
    <w:p w:rsidR="00F65448" w:rsidRDefault="00F65448" w:rsidP="00F5046D">
      <w:pPr>
        <w:numPr>
          <w:ilvl w:val="2"/>
          <w:numId w:val="1"/>
        </w:numPr>
        <w:tabs>
          <w:tab w:val="clear" w:pos="2340"/>
          <w:tab w:val="num" w:pos="426"/>
        </w:tabs>
        <w:spacing w:line="276" w:lineRule="auto"/>
        <w:ind w:left="426"/>
        <w:jc w:val="both"/>
      </w:pPr>
      <w:r>
        <w:t xml:space="preserve">Wnioski złożone przez kierownika </w:t>
      </w:r>
      <w:proofErr w:type="spellStart"/>
      <w:r>
        <w:t>pjb</w:t>
      </w:r>
      <w:proofErr w:type="spellEnd"/>
      <w:r>
        <w:t xml:space="preserve"> rejestruje się w systemie PAPYRUS.</w:t>
      </w:r>
    </w:p>
    <w:p w:rsidR="00F65448" w:rsidRDefault="00F65448" w:rsidP="00F5046D">
      <w:pPr>
        <w:numPr>
          <w:ilvl w:val="2"/>
          <w:numId w:val="1"/>
        </w:numPr>
        <w:tabs>
          <w:tab w:val="clear" w:pos="2340"/>
          <w:tab w:val="num" w:pos="426"/>
        </w:tabs>
        <w:spacing w:line="276" w:lineRule="auto"/>
        <w:ind w:left="426"/>
        <w:jc w:val="both"/>
      </w:pPr>
      <w:r>
        <w:t>Zarejestrowane wnioski podlegają ocenie formalnej i merytorycznej odpowiednio przez pracowników Wydziału Inwestycji i Programów (zwanego dalej WIP) lub Wydziału Edukacji Ekologicznej i Ochrony Przyrody (WEO), do których został zadekretowany wniosek, w terminie 21 dni od daty wpływu wniosku.</w:t>
      </w:r>
    </w:p>
    <w:p w:rsidR="00F65448" w:rsidRDefault="00F65448" w:rsidP="00F5046D">
      <w:pPr>
        <w:numPr>
          <w:ilvl w:val="2"/>
          <w:numId w:val="1"/>
        </w:numPr>
        <w:tabs>
          <w:tab w:val="clear" w:pos="2340"/>
          <w:tab w:val="num" w:pos="426"/>
        </w:tabs>
        <w:spacing w:line="276" w:lineRule="auto"/>
        <w:ind w:left="426"/>
        <w:jc w:val="both"/>
      </w:pPr>
      <w:r>
        <w:t xml:space="preserve">W porozumieniu z Wydziałem Ekonomiczno-Finansowym </w:t>
      </w:r>
      <w:r w:rsidR="0029535A">
        <w:t xml:space="preserve">(WEF) </w:t>
      </w:r>
      <w:r>
        <w:t xml:space="preserve">ocenie podlega również oświadczenie złożone przez </w:t>
      </w:r>
      <w:proofErr w:type="spellStart"/>
      <w:r>
        <w:t>pjb</w:t>
      </w:r>
      <w:proofErr w:type="spellEnd"/>
      <w:r>
        <w:t xml:space="preserve"> celem stwierdzenia czy wnioskowane wsparcie stanowi pomoc publiczną.</w:t>
      </w:r>
    </w:p>
    <w:p w:rsidR="00DB403D" w:rsidRDefault="00DB403D" w:rsidP="00DB403D">
      <w:pPr>
        <w:spacing w:line="276" w:lineRule="auto"/>
        <w:ind w:left="426"/>
        <w:jc w:val="both"/>
      </w:pPr>
    </w:p>
    <w:p w:rsidR="00F65448" w:rsidRPr="00DB403D" w:rsidRDefault="00DB403D" w:rsidP="00DB403D">
      <w:pPr>
        <w:spacing w:line="276" w:lineRule="auto"/>
        <w:ind w:left="66"/>
        <w:jc w:val="center"/>
        <w:rPr>
          <w:b/>
          <w:spacing w:val="-20"/>
        </w:rPr>
      </w:pPr>
      <w:r w:rsidRPr="00DB403D">
        <w:rPr>
          <w:b/>
          <w:spacing w:val="-20"/>
        </w:rPr>
        <w:t>§</w:t>
      </w:r>
      <w:r>
        <w:rPr>
          <w:b/>
          <w:spacing w:val="-20"/>
        </w:rPr>
        <w:t xml:space="preserve"> </w:t>
      </w:r>
      <w:r w:rsidRPr="00DB403D">
        <w:rPr>
          <w:b/>
          <w:spacing w:val="-20"/>
        </w:rPr>
        <w:t>4</w:t>
      </w:r>
    </w:p>
    <w:p w:rsidR="00F65448" w:rsidRDefault="00F65448" w:rsidP="00DB403D">
      <w:pPr>
        <w:spacing w:line="276" w:lineRule="auto"/>
        <w:jc w:val="center"/>
        <w:rPr>
          <w:b/>
          <w:spacing w:val="-4"/>
        </w:rPr>
      </w:pPr>
      <w:r>
        <w:rPr>
          <w:b/>
          <w:spacing w:val="-4"/>
        </w:rPr>
        <w:t>TWORZENIE LIST ZADAŃ ZAKWALIFIKOWANYCH DO DOFINANSOWANIA</w:t>
      </w:r>
    </w:p>
    <w:p w:rsidR="00F65448" w:rsidRDefault="00F65448" w:rsidP="00F5046D">
      <w:pPr>
        <w:spacing w:line="276" w:lineRule="auto"/>
        <w:ind w:left="567"/>
        <w:rPr>
          <w:b/>
        </w:rPr>
      </w:pPr>
    </w:p>
    <w:p w:rsidR="00F65448" w:rsidRDefault="00F65448" w:rsidP="00F5046D">
      <w:pPr>
        <w:numPr>
          <w:ilvl w:val="0"/>
          <w:numId w:val="12"/>
        </w:numPr>
        <w:spacing w:line="276" w:lineRule="auto"/>
        <w:ind w:left="284" w:hanging="284"/>
        <w:jc w:val="both"/>
      </w:pPr>
      <w:r>
        <w:t>Po dokonaniu oceny Pracownik WIP/WEO opracowuje niezwłocznie kartę informacyjną każdego zadania oraz przekazuje ją do</w:t>
      </w:r>
      <w:r w:rsidR="00CF2531">
        <w:t xml:space="preserve"> pracownika</w:t>
      </w:r>
      <w:r>
        <w:t xml:space="preserve">, który koordynuje prace w zakresie finansowania  zadań </w:t>
      </w:r>
      <w:proofErr w:type="spellStart"/>
      <w:r>
        <w:t>pjb</w:t>
      </w:r>
      <w:proofErr w:type="spellEnd"/>
      <w:r w:rsidR="00CF2531">
        <w:t>, zwanego dalej Koordynatorem.</w:t>
      </w:r>
    </w:p>
    <w:p w:rsidR="00F65448" w:rsidRDefault="00F65448" w:rsidP="00F5046D">
      <w:pPr>
        <w:numPr>
          <w:ilvl w:val="0"/>
          <w:numId w:val="12"/>
        </w:numPr>
        <w:spacing w:line="276" w:lineRule="auto"/>
        <w:ind w:left="284" w:hanging="284"/>
        <w:jc w:val="both"/>
      </w:pPr>
      <w:r>
        <w:t xml:space="preserve">Koordynator w oparciu o zebrane karty informacyjne sporządza projekty list zadań w zestawieniach zbiorczych dla każdego dysponenta części budżetowej </w:t>
      </w:r>
      <w:r w:rsidR="0029535A">
        <w:t xml:space="preserve">zgodnie z </w:t>
      </w:r>
      <w:r>
        <w:t xml:space="preserve"> wzor</w:t>
      </w:r>
      <w:r w:rsidR="0029535A">
        <w:t>em</w:t>
      </w:r>
      <w:r>
        <w:t xml:space="preserve"> stanowiący</w:t>
      </w:r>
      <w:r w:rsidR="0029535A">
        <w:t>m</w:t>
      </w:r>
      <w:r>
        <w:t xml:space="preserve"> załącznik </w:t>
      </w:r>
      <w:r w:rsidR="0029535A">
        <w:t xml:space="preserve">nr 1 </w:t>
      </w:r>
      <w:r>
        <w:t xml:space="preserve">do </w:t>
      </w:r>
      <w:r w:rsidR="0029535A">
        <w:t>P</w:t>
      </w:r>
      <w:r>
        <w:t xml:space="preserve">rocedury i przedkłada je do zatwierdzenia Zarządowi Funduszu celem dokonania wyboru zadań do dofinansowania, w terminie najpóźniej </w:t>
      </w:r>
      <w:r>
        <w:br/>
      </w:r>
      <w:r>
        <w:rPr>
          <w:b/>
        </w:rPr>
        <w:t>do dnia 25 maja każdego roku</w:t>
      </w:r>
      <w:r>
        <w:t xml:space="preserve">. Do zestawienia projektu listy dołącza się karty informacyjne poszczególnych zadań. </w:t>
      </w:r>
    </w:p>
    <w:p w:rsidR="00F65448" w:rsidRDefault="00F65448" w:rsidP="00F5046D">
      <w:pPr>
        <w:numPr>
          <w:ilvl w:val="0"/>
          <w:numId w:val="12"/>
        </w:numPr>
        <w:spacing w:line="276" w:lineRule="auto"/>
        <w:ind w:left="284" w:hanging="284"/>
        <w:jc w:val="both"/>
      </w:pPr>
      <w:r>
        <w:t xml:space="preserve">Projekty list zadań zakwalifikowanych do dofinansowania tworzone są na podstawie pozytywnie ocenionych wniosków, w ramach planowanego przez Radę Nadzorczą limitu środków dla </w:t>
      </w:r>
      <w:proofErr w:type="spellStart"/>
      <w:r>
        <w:t>pjb</w:t>
      </w:r>
      <w:proofErr w:type="spellEnd"/>
      <w:r>
        <w:t xml:space="preserve"> na rok planistyczny.</w:t>
      </w:r>
    </w:p>
    <w:p w:rsidR="00F65448" w:rsidRDefault="00F65448" w:rsidP="00F5046D">
      <w:pPr>
        <w:numPr>
          <w:ilvl w:val="0"/>
          <w:numId w:val="12"/>
        </w:numPr>
        <w:spacing w:line="276" w:lineRule="auto"/>
        <w:ind w:left="284" w:hanging="284"/>
        <w:jc w:val="both"/>
      </w:pPr>
      <w:r>
        <w:t>Zaakceptowane przez Zarząd  listy zadań</w:t>
      </w:r>
      <w:r w:rsidR="00CF2531">
        <w:t>,</w:t>
      </w:r>
      <w:r>
        <w:t xml:space="preserve"> Koordynator przygotowuje do uzgodnienia </w:t>
      </w:r>
      <w:r>
        <w:br/>
        <w:t xml:space="preserve">z odpowiednimi dysponentami części budżetowych. </w:t>
      </w:r>
    </w:p>
    <w:p w:rsidR="00F65448" w:rsidRDefault="00F65448" w:rsidP="00F5046D">
      <w:pPr>
        <w:numPr>
          <w:ilvl w:val="0"/>
          <w:numId w:val="12"/>
        </w:numPr>
        <w:spacing w:line="276" w:lineRule="auto"/>
        <w:ind w:left="284" w:hanging="284"/>
        <w:jc w:val="both"/>
      </w:pPr>
      <w:r>
        <w:t>Na podstawie uzgodnionych z poszczególnymi dysponentami list zadań, Zarząd Funduszu podejmuje decyzje w sprawie udzielenia dofinansowania zadań znajdujących się na liście.</w:t>
      </w:r>
    </w:p>
    <w:p w:rsidR="00F65448" w:rsidRDefault="00F65448" w:rsidP="00F5046D">
      <w:pPr>
        <w:numPr>
          <w:ilvl w:val="0"/>
          <w:numId w:val="12"/>
        </w:numPr>
        <w:spacing w:line="276" w:lineRule="auto"/>
        <w:ind w:left="284" w:hanging="284"/>
        <w:jc w:val="both"/>
      </w:pPr>
      <w:r>
        <w:t xml:space="preserve">Decyzje Zarządu Funduszu w sprawie udzielenia dofinansowania zadań znajdujących się na liście, zobowiązują pracownika WIP/WEO do przygotowania i wysłania Zawiadomień do kierowników </w:t>
      </w:r>
      <w:proofErr w:type="spellStart"/>
      <w:r>
        <w:t>pjb</w:t>
      </w:r>
      <w:proofErr w:type="spellEnd"/>
      <w:r>
        <w:t xml:space="preserve">, informujących o podjętych decyzjach dotyczących złożonych przez nich wniosków. Wzór zawiadomienia stanowi załącznik </w:t>
      </w:r>
      <w:r w:rsidR="0029535A">
        <w:t xml:space="preserve">nr 2 </w:t>
      </w:r>
      <w:r>
        <w:t xml:space="preserve">do niniejszej </w:t>
      </w:r>
      <w:r w:rsidR="0029535A">
        <w:t>P</w:t>
      </w:r>
      <w:r>
        <w:t>rocedury.</w:t>
      </w:r>
    </w:p>
    <w:p w:rsidR="00F65448" w:rsidRDefault="00F65448" w:rsidP="00F5046D">
      <w:pPr>
        <w:numPr>
          <w:ilvl w:val="0"/>
          <w:numId w:val="12"/>
        </w:numPr>
        <w:spacing w:line="276" w:lineRule="auto"/>
        <w:ind w:left="284" w:hanging="284"/>
        <w:jc w:val="both"/>
      </w:pPr>
      <w:r>
        <w:lastRenderedPageBreak/>
        <w:t xml:space="preserve">Uzgodnione listy zadań zakwalifikowanych do dofinansowania, Zarząd Funduszu przekazuje Radzie Nadzorczej z wnioskiem o uchwalenie części planu działalności w punkcie: finansowanie państwowych jednostek budżetowych. </w:t>
      </w:r>
    </w:p>
    <w:p w:rsidR="00F65448" w:rsidRDefault="00F65448" w:rsidP="00F5046D">
      <w:pPr>
        <w:numPr>
          <w:ilvl w:val="0"/>
          <w:numId w:val="12"/>
        </w:numPr>
        <w:spacing w:line="276" w:lineRule="auto"/>
        <w:ind w:left="284" w:hanging="284"/>
        <w:jc w:val="both"/>
      </w:pPr>
      <w:r>
        <w:t xml:space="preserve">Harmonogram prac nad projektem ustawy budżetowej może wpływać na zmianę terminów określonych powyżej, o czym Fundusz poinformuje na swojej stronie internetowej. </w:t>
      </w:r>
    </w:p>
    <w:p w:rsidR="00F65448" w:rsidRDefault="00F65448" w:rsidP="00F5046D">
      <w:pPr>
        <w:spacing w:line="276" w:lineRule="auto"/>
        <w:ind w:left="284"/>
        <w:jc w:val="both"/>
      </w:pPr>
    </w:p>
    <w:p w:rsidR="00DB403D" w:rsidRPr="00DB403D" w:rsidRDefault="00DB403D" w:rsidP="00DB403D">
      <w:pPr>
        <w:spacing w:line="276" w:lineRule="auto"/>
        <w:ind w:left="284"/>
        <w:jc w:val="center"/>
        <w:rPr>
          <w:b/>
        </w:rPr>
      </w:pPr>
      <w:r w:rsidRPr="00DB403D">
        <w:rPr>
          <w:b/>
        </w:rPr>
        <w:t>§ 5</w:t>
      </w:r>
    </w:p>
    <w:p w:rsidR="00F65448" w:rsidRDefault="00F65448" w:rsidP="00DB403D">
      <w:pPr>
        <w:spacing w:line="276" w:lineRule="auto"/>
        <w:jc w:val="center"/>
        <w:rPr>
          <w:b/>
        </w:rPr>
      </w:pPr>
      <w:r>
        <w:rPr>
          <w:b/>
        </w:rPr>
        <w:t>UMOWY O REALIZACJĘ ZADAŃ ZNAJDUJĄCYCH SIĘ NA LISTACH</w:t>
      </w:r>
    </w:p>
    <w:p w:rsidR="00F65448" w:rsidRDefault="00F65448" w:rsidP="00F5046D">
      <w:pPr>
        <w:spacing w:line="276" w:lineRule="auto"/>
        <w:ind w:left="284"/>
        <w:jc w:val="both"/>
        <w:rPr>
          <w:b/>
        </w:rPr>
      </w:pPr>
    </w:p>
    <w:p w:rsidR="00F65448" w:rsidRDefault="00F65448" w:rsidP="00DB403D">
      <w:pPr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</w:pPr>
      <w:r>
        <w:t>Na podstawie Uchwały Zarządu, Fundusz zawiera z państwową jednostką budżetową umowę o realizację zadań znajdujących się na listach.</w:t>
      </w:r>
    </w:p>
    <w:p w:rsidR="00F65448" w:rsidRDefault="00F65448" w:rsidP="00DB403D">
      <w:pPr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</w:pPr>
      <w:r>
        <w:t>Umowę przygotowuje pracownik WIP/WEO, uzgadniając z Zespołem ds. Planowania, Analiz</w:t>
      </w:r>
      <w:r w:rsidR="0029535A">
        <w:t>,</w:t>
      </w:r>
      <w:r>
        <w:t xml:space="preserve"> Nadzoru nad płynnością </w:t>
      </w:r>
      <w:r w:rsidR="0029535A">
        <w:t xml:space="preserve">finansową </w:t>
      </w:r>
      <w:r>
        <w:t xml:space="preserve">i przedsięwzięciami kapitałowymi </w:t>
      </w:r>
      <w:r w:rsidR="0029535A">
        <w:t xml:space="preserve">(SAPK) </w:t>
      </w:r>
      <w:r>
        <w:t xml:space="preserve">harmonogram wypłat ze środków Funduszu na rezerwę celową. </w:t>
      </w:r>
    </w:p>
    <w:p w:rsidR="00F65448" w:rsidRDefault="00F65448" w:rsidP="00DB403D">
      <w:pPr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</w:pPr>
      <w:r>
        <w:t>Umowa o realizację zadania określa w szczególności:</w:t>
      </w:r>
    </w:p>
    <w:p w:rsidR="00F65448" w:rsidRDefault="00F65448" w:rsidP="00F5046D">
      <w:pPr>
        <w:numPr>
          <w:ilvl w:val="0"/>
          <w:numId w:val="9"/>
        </w:numPr>
        <w:spacing w:line="276" w:lineRule="auto"/>
        <w:jc w:val="both"/>
      </w:pPr>
      <w:r>
        <w:t>Obowiązki państwowych jednostek budżetowych w zakresie:</w:t>
      </w:r>
    </w:p>
    <w:p w:rsidR="00F65448" w:rsidRDefault="00F65448" w:rsidP="00F5046D">
      <w:pPr>
        <w:numPr>
          <w:ilvl w:val="4"/>
          <w:numId w:val="1"/>
        </w:numPr>
        <w:tabs>
          <w:tab w:val="clear" w:pos="3600"/>
          <w:tab w:val="num" w:pos="993"/>
        </w:tabs>
        <w:spacing w:line="276" w:lineRule="auto"/>
        <w:ind w:left="993"/>
        <w:jc w:val="both"/>
      </w:pPr>
      <w:r>
        <w:t>występowania z wnioskami o uruchomienie środków z rezerwy celowej,</w:t>
      </w:r>
    </w:p>
    <w:p w:rsidR="00F65448" w:rsidRDefault="00F65448" w:rsidP="00F5046D">
      <w:pPr>
        <w:numPr>
          <w:ilvl w:val="4"/>
          <w:numId w:val="1"/>
        </w:numPr>
        <w:tabs>
          <w:tab w:val="clear" w:pos="3600"/>
          <w:tab w:val="num" w:pos="993"/>
        </w:tabs>
        <w:spacing w:line="276" w:lineRule="auto"/>
        <w:ind w:left="993"/>
        <w:jc w:val="both"/>
      </w:pPr>
      <w:r>
        <w:t>rozliczania wydatków środków uzyskanych z rezerwy celowej,</w:t>
      </w:r>
    </w:p>
    <w:p w:rsidR="00F65448" w:rsidRDefault="00F65448" w:rsidP="00F5046D">
      <w:pPr>
        <w:numPr>
          <w:ilvl w:val="4"/>
          <w:numId w:val="1"/>
        </w:numPr>
        <w:tabs>
          <w:tab w:val="clear" w:pos="3600"/>
          <w:tab w:val="num" w:pos="993"/>
        </w:tabs>
        <w:spacing w:line="276" w:lineRule="auto"/>
        <w:ind w:left="993"/>
        <w:jc w:val="both"/>
      </w:pPr>
      <w:r>
        <w:t>składania sprawozdań  z postępów realizacji zadań,</w:t>
      </w:r>
    </w:p>
    <w:p w:rsidR="00F65448" w:rsidRDefault="00F65448" w:rsidP="00F5046D">
      <w:pPr>
        <w:numPr>
          <w:ilvl w:val="4"/>
          <w:numId w:val="1"/>
        </w:numPr>
        <w:tabs>
          <w:tab w:val="clear" w:pos="3600"/>
          <w:tab w:val="num" w:pos="993"/>
        </w:tabs>
        <w:spacing w:line="276" w:lineRule="auto"/>
        <w:ind w:left="993"/>
        <w:jc w:val="both"/>
      </w:pPr>
      <w:r>
        <w:t>przekazywania dokumentów potwierdzających realizację zadań,</w:t>
      </w:r>
    </w:p>
    <w:p w:rsidR="00F65448" w:rsidRDefault="00F65448" w:rsidP="00F5046D">
      <w:pPr>
        <w:numPr>
          <w:ilvl w:val="4"/>
          <w:numId w:val="1"/>
        </w:numPr>
        <w:tabs>
          <w:tab w:val="clear" w:pos="3600"/>
          <w:tab w:val="num" w:pos="993"/>
        </w:tabs>
        <w:spacing w:line="276" w:lineRule="auto"/>
        <w:ind w:left="993"/>
        <w:jc w:val="both"/>
      </w:pPr>
      <w:r>
        <w:t>dokonywania rozliczania osiągania efektów rzeczowych i ekologicznych oraz końcowego rozliczenia finansowego zadań.</w:t>
      </w:r>
    </w:p>
    <w:p w:rsidR="00F65448" w:rsidRDefault="00F65448" w:rsidP="00F5046D">
      <w:pPr>
        <w:numPr>
          <w:ilvl w:val="0"/>
          <w:numId w:val="9"/>
        </w:numPr>
        <w:spacing w:line="276" w:lineRule="auto"/>
        <w:jc w:val="both"/>
      </w:pPr>
      <w:r>
        <w:t>Obowiązki Funduszu w zakresie:</w:t>
      </w:r>
    </w:p>
    <w:p w:rsidR="00F65448" w:rsidRDefault="00F65448" w:rsidP="00F5046D">
      <w:pPr>
        <w:numPr>
          <w:ilvl w:val="0"/>
          <w:numId w:val="10"/>
        </w:numPr>
        <w:spacing w:line="276" w:lineRule="auto"/>
        <w:ind w:left="993"/>
        <w:jc w:val="both"/>
      </w:pPr>
      <w:r>
        <w:t>weryfikacji i akceptacji wniosków o uruchomienie środków z rezerwy celowej,</w:t>
      </w:r>
    </w:p>
    <w:p w:rsidR="00F65448" w:rsidRDefault="00F65448" w:rsidP="00F5046D">
      <w:pPr>
        <w:numPr>
          <w:ilvl w:val="0"/>
          <w:numId w:val="10"/>
        </w:numPr>
        <w:spacing w:line="276" w:lineRule="auto"/>
        <w:ind w:left="993"/>
        <w:jc w:val="both"/>
      </w:pPr>
      <w:r>
        <w:t>weryfikacji i akceptacji rozliczeń środków wydatkowanych przez państwowe jednostki budżetowe,</w:t>
      </w:r>
    </w:p>
    <w:p w:rsidR="00F65448" w:rsidRDefault="00F65448" w:rsidP="00F5046D">
      <w:pPr>
        <w:numPr>
          <w:ilvl w:val="0"/>
          <w:numId w:val="10"/>
        </w:numPr>
        <w:spacing w:line="276" w:lineRule="auto"/>
        <w:ind w:left="993"/>
        <w:jc w:val="both"/>
      </w:pPr>
      <w:r>
        <w:t>dokonywania kontroli realizacji zadań.</w:t>
      </w:r>
    </w:p>
    <w:p w:rsidR="00F65448" w:rsidRDefault="00F65448" w:rsidP="00F5046D">
      <w:pPr>
        <w:spacing w:line="276" w:lineRule="auto"/>
        <w:jc w:val="both"/>
      </w:pPr>
    </w:p>
    <w:p w:rsidR="00DB403D" w:rsidRPr="00DB403D" w:rsidRDefault="00DB403D" w:rsidP="00DB403D">
      <w:pPr>
        <w:spacing w:line="276" w:lineRule="auto"/>
        <w:jc w:val="center"/>
        <w:rPr>
          <w:b/>
        </w:rPr>
      </w:pPr>
      <w:r w:rsidRPr="00DB403D">
        <w:rPr>
          <w:b/>
        </w:rPr>
        <w:t>§ 6</w:t>
      </w:r>
    </w:p>
    <w:p w:rsidR="00F65448" w:rsidRDefault="00F65448" w:rsidP="00DB403D">
      <w:pPr>
        <w:spacing w:line="276" w:lineRule="auto"/>
        <w:jc w:val="center"/>
        <w:rPr>
          <w:b/>
        </w:rPr>
      </w:pPr>
      <w:r>
        <w:rPr>
          <w:b/>
        </w:rPr>
        <w:t>REALIZACJA UMOWY</w:t>
      </w:r>
    </w:p>
    <w:p w:rsidR="00F65448" w:rsidRDefault="00F65448" w:rsidP="00F5046D">
      <w:pPr>
        <w:spacing w:line="276" w:lineRule="auto"/>
        <w:ind w:left="709"/>
        <w:jc w:val="both"/>
        <w:rPr>
          <w:b/>
        </w:rPr>
      </w:pPr>
    </w:p>
    <w:p w:rsidR="00F65448" w:rsidRDefault="00F65448" w:rsidP="00F5046D">
      <w:pPr>
        <w:numPr>
          <w:ilvl w:val="0"/>
          <w:numId w:val="13"/>
        </w:numPr>
        <w:spacing w:line="276" w:lineRule="auto"/>
        <w:ind w:left="426"/>
        <w:jc w:val="both"/>
      </w:pPr>
      <w:r>
        <w:t xml:space="preserve">Państwowa jednostka budżetowa składa w Funduszu trzy egzemplarze wniosku o uruchomienie środków z rezerwy celowej, w terminach wynikających z umowy, </w:t>
      </w:r>
      <w:r>
        <w:br/>
        <w:t xml:space="preserve">wg wzoru określonego przez dysponenta. </w:t>
      </w:r>
    </w:p>
    <w:p w:rsidR="00F65448" w:rsidRDefault="00F65448" w:rsidP="00F5046D">
      <w:pPr>
        <w:numPr>
          <w:ilvl w:val="0"/>
          <w:numId w:val="13"/>
        </w:numPr>
        <w:spacing w:line="276" w:lineRule="auto"/>
        <w:ind w:left="426"/>
        <w:jc w:val="both"/>
      </w:pPr>
      <w:r>
        <w:t xml:space="preserve">W przypadku braku wzoru właściwego dysponenta dla danego </w:t>
      </w:r>
      <w:proofErr w:type="spellStart"/>
      <w:r>
        <w:t>pjb</w:t>
      </w:r>
      <w:proofErr w:type="spellEnd"/>
      <w:r>
        <w:t>, Fundusz akceptuje wnioski wypełnione na wzorze określonym przez ministra właściwego do spraw środowiska, zamieszczonym na stronie internetowej Funduszu.</w:t>
      </w:r>
    </w:p>
    <w:p w:rsidR="00F65448" w:rsidRDefault="00F65448" w:rsidP="00F5046D">
      <w:pPr>
        <w:numPr>
          <w:ilvl w:val="0"/>
          <w:numId w:val="13"/>
        </w:numPr>
        <w:spacing w:line="276" w:lineRule="auto"/>
        <w:ind w:left="426"/>
        <w:jc w:val="both"/>
      </w:pPr>
      <w:r>
        <w:t xml:space="preserve">Wnioski kierowników </w:t>
      </w:r>
      <w:proofErr w:type="spellStart"/>
      <w:r>
        <w:t>pjb</w:t>
      </w:r>
      <w:proofErr w:type="spellEnd"/>
      <w:r>
        <w:t xml:space="preserve"> o uruchomienie środków z rezerwy celowej winny być składane minimum 60 dni przed planowanym terminem płatności dla wykonawcy.</w:t>
      </w:r>
    </w:p>
    <w:p w:rsidR="00F65448" w:rsidRDefault="00F65448" w:rsidP="00F5046D">
      <w:pPr>
        <w:numPr>
          <w:ilvl w:val="0"/>
          <w:numId w:val="13"/>
        </w:numPr>
        <w:spacing w:line="276" w:lineRule="auto"/>
        <w:ind w:left="426"/>
        <w:jc w:val="both"/>
      </w:pPr>
      <w:r>
        <w:t>Do wniosków o uruchomienie środków</w:t>
      </w:r>
      <w:r w:rsidR="0029535A">
        <w:t>,</w:t>
      </w:r>
      <w:r>
        <w:t xml:space="preserve"> państwowa jednostka budżetowa dołącza dokumenty rozliczeniowe obejmujące kwotę poprzednio pobranej zaliczki, zgodnie </w:t>
      </w:r>
      <w:r>
        <w:br/>
        <w:t xml:space="preserve">z warunkami zawartej umowy. Jednostka zobowiązana jest do przedstawienia funduszowi poszczególnych rozliczeń na „Arkuszu rozliczenia raty przekazania środków” zgodnie ze wzorem określonym w „Instrukcji rozliczania środków </w:t>
      </w:r>
      <w:r>
        <w:lastRenderedPageBreak/>
        <w:t xml:space="preserve">Wojewódzkiego Funduszu Ochrony Środowiska i Gospodarki Wodnej we Wrocławiu udzielonych </w:t>
      </w:r>
      <w:r w:rsidR="00CF30CD">
        <w:t xml:space="preserve">podmiotom </w:t>
      </w:r>
      <w:r>
        <w:t>na dofinansowanie zadań”.</w:t>
      </w:r>
    </w:p>
    <w:p w:rsidR="00F65448" w:rsidRDefault="00F65448" w:rsidP="00F5046D">
      <w:pPr>
        <w:numPr>
          <w:ilvl w:val="0"/>
          <w:numId w:val="13"/>
        </w:numPr>
        <w:spacing w:line="276" w:lineRule="auto"/>
        <w:ind w:left="426"/>
        <w:jc w:val="both"/>
      </w:pPr>
      <w:r>
        <w:t xml:space="preserve">Wniosek, o którym mowa w </w:t>
      </w:r>
      <w:r w:rsidR="00AD7B7D">
        <w:t>ust.</w:t>
      </w:r>
      <w:r>
        <w:t xml:space="preserve"> 1, jest weryfikowany przez pracownika WIP/WEO </w:t>
      </w:r>
      <w:r>
        <w:br/>
        <w:t xml:space="preserve">w terminie 7 dni roboczych. </w:t>
      </w:r>
    </w:p>
    <w:p w:rsidR="008A61A0" w:rsidRDefault="00F65448" w:rsidP="00F5046D">
      <w:pPr>
        <w:numPr>
          <w:ilvl w:val="0"/>
          <w:numId w:val="13"/>
        </w:numPr>
        <w:spacing w:line="276" w:lineRule="auto"/>
        <w:ind w:left="426"/>
        <w:jc w:val="both"/>
      </w:pPr>
      <w:r>
        <w:t xml:space="preserve">Po pozytywnej weryfikacji wniosku, o którym mowa w </w:t>
      </w:r>
      <w:r w:rsidR="00AD7B7D">
        <w:t>ust.</w:t>
      </w:r>
      <w:r>
        <w:t xml:space="preserve"> 1, wniosek podlega zaakceptowaniu przez Zarząd Funduszu</w:t>
      </w:r>
      <w:r w:rsidR="00EB1E28">
        <w:t>, w imieniu którego działają Prezes Zarządu lub Zastępca Prezesa Zarządu</w:t>
      </w:r>
      <w:r w:rsidR="008A61A0">
        <w:t>.</w:t>
      </w:r>
      <w:r w:rsidR="009C0FD3">
        <w:t xml:space="preserve"> </w:t>
      </w:r>
    </w:p>
    <w:p w:rsidR="00F65448" w:rsidRDefault="00F65448" w:rsidP="00F5046D">
      <w:pPr>
        <w:numPr>
          <w:ilvl w:val="0"/>
          <w:numId w:val="13"/>
        </w:numPr>
        <w:spacing w:line="276" w:lineRule="auto"/>
        <w:ind w:left="426"/>
        <w:jc w:val="both"/>
      </w:pPr>
      <w:r>
        <w:t xml:space="preserve">Pracownik WIP/WEO przekazuje po jednym egzemplarzu zaakceptowanego wniosku, </w:t>
      </w:r>
      <w:r>
        <w:br/>
        <w:t xml:space="preserve">o którym mowa w </w:t>
      </w:r>
      <w:r w:rsidR="00AD7B7D">
        <w:t>ust.</w:t>
      </w:r>
      <w:r>
        <w:t xml:space="preserve"> 4  właściwemu dysponentowi części budżetowej i kierownikowi państwowej jednostki budżetowej oraz przechowuje kopię wniosku. Zaakceptowany wniosek stanowi dla dysponentów podstawę do wystąpienia do ministra właściwego </w:t>
      </w:r>
      <w:r>
        <w:br/>
        <w:t>do spraw finansów publicznych o uruchomienie środków z rezerwy celowej.</w:t>
      </w:r>
    </w:p>
    <w:p w:rsidR="00F65448" w:rsidRDefault="00F65448" w:rsidP="00F5046D">
      <w:pPr>
        <w:numPr>
          <w:ilvl w:val="0"/>
          <w:numId w:val="13"/>
        </w:numPr>
        <w:spacing w:line="276" w:lineRule="auto"/>
        <w:ind w:left="426"/>
        <w:jc w:val="both"/>
      </w:pPr>
      <w:r>
        <w:t xml:space="preserve">Przekazanie środków na rachunek ministra właściwego do spraw środowiska, </w:t>
      </w:r>
      <w:r>
        <w:br/>
        <w:t>w wysokości wynikającej z zaakceptowanych wniosków o uruchomienie środków powinno nastąpić w terminie 5 dni roboczych od dnia ich akceptacji.</w:t>
      </w:r>
    </w:p>
    <w:p w:rsidR="00F65448" w:rsidRDefault="00F65448" w:rsidP="00F5046D">
      <w:pPr>
        <w:numPr>
          <w:ilvl w:val="0"/>
          <w:numId w:val="13"/>
        </w:numPr>
        <w:spacing w:line="276" w:lineRule="auto"/>
        <w:ind w:left="426"/>
        <w:jc w:val="both"/>
      </w:pPr>
      <w:r>
        <w:t xml:space="preserve">Pracownik WIP/WEO sporządza polecenie przelewu i dostarcza do </w:t>
      </w:r>
      <w:r w:rsidR="0029535A">
        <w:t>WEF</w:t>
      </w:r>
      <w:r>
        <w:t xml:space="preserve">. </w:t>
      </w:r>
    </w:p>
    <w:p w:rsidR="00F65448" w:rsidRDefault="00F65448" w:rsidP="00F5046D">
      <w:pPr>
        <w:numPr>
          <w:ilvl w:val="0"/>
          <w:numId w:val="13"/>
        </w:numPr>
        <w:spacing w:line="276" w:lineRule="auto"/>
        <w:ind w:left="426"/>
        <w:jc w:val="both"/>
      </w:pPr>
      <w:r>
        <w:t>W</w:t>
      </w:r>
      <w:r w:rsidR="0029535A">
        <w:t>EF</w:t>
      </w:r>
      <w:r>
        <w:t xml:space="preserve"> przekazuje środki na rachunek bieżący dochodów budżetowych ministra właściwego do spraw środowiska w wysokości i terminie wynikających z polecenia przelewu.</w:t>
      </w:r>
    </w:p>
    <w:p w:rsidR="00F65448" w:rsidRDefault="00F65448" w:rsidP="00F5046D">
      <w:pPr>
        <w:numPr>
          <w:ilvl w:val="0"/>
          <w:numId w:val="13"/>
        </w:numPr>
        <w:spacing w:line="276" w:lineRule="auto"/>
        <w:ind w:left="426"/>
        <w:jc w:val="both"/>
      </w:pPr>
      <w:r>
        <w:t xml:space="preserve">Pracownik obsługujący umowę przygotowuje Informację o przekazaniu dochodów </w:t>
      </w:r>
      <w:r>
        <w:br/>
        <w:t>(na określonym wzorze) i kieruje ją do właściwego ministra ds. finansów publicznych</w:t>
      </w:r>
      <w:r>
        <w:br/>
        <w:t>i ministra właściwego ds. środowiska w terminie 5 dni roboczych od dnia przekazania środków. W imieniu Funduszu pismo podpisuje Prezes Zarządu lub Zastępca Prezesa Zarządu.</w:t>
      </w:r>
    </w:p>
    <w:p w:rsidR="00F65448" w:rsidRDefault="00F65448" w:rsidP="00F5046D">
      <w:pPr>
        <w:numPr>
          <w:ilvl w:val="0"/>
          <w:numId w:val="13"/>
        </w:numPr>
        <w:spacing w:line="276" w:lineRule="auto"/>
        <w:ind w:left="426"/>
        <w:jc w:val="both"/>
      </w:pPr>
      <w:r>
        <w:t xml:space="preserve">Po zakończeniu realizacji zadania lub w terminie do dnia 15 stycznia roku następującego po roku budżetowym, w przypadku gdy realizacja zadania nie kończy się w roku budżetowym, w którym państwowa jednostka budżetowa uzyskała dofinansowanie, państwowa jednostka budżetowa przekazuje do Funduszu odpowiednio rozliczenie końcowe z realizacji zadania lub sprawozdanie częściowe z realizacji zadania za rok budżetowy, informujące o zaawansowaniu rzeczowo-finansowym zadania. </w:t>
      </w:r>
    </w:p>
    <w:p w:rsidR="00F65448" w:rsidRDefault="00F65448" w:rsidP="00F5046D">
      <w:pPr>
        <w:numPr>
          <w:ilvl w:val="0"/>
          <w:numId w:val="13"/>
        </w:numPr>
        <w:spacing w:line="276" w:lineRule="auto"/>
        <w:ind w:left="426"/>
        <w:jc w:val="both"/>
      </w:pPr>
      <w:r>
        <w:t>Państwowa jednostka budżetowa składa w Funduszu dokumenty potwierdzające wykonanie zadania zgodnie z warunkami umowy.</w:t>
      </w:r>
    </w:p>
    <w:p w:rsidR="00F5046D" w:rsidRDefault="00F5046D" w:rsidP="00F5046D">
      <w:pPr>
        <w:spacing w:line="276" w:lineRule="auto"/>
        <w:ind w:left="426"/>
        <w:jc w:val="both"/>
      </w:pPr>
    </w:p>
    <w:p w:rsidR="00DB403D" w:rsidRDefault="00DB403D" w:rsidP="00DB403D">
      <w:pPr>
        <w:spacing w:line="276" w:lineRule="auto"/>
        <w:jc w:val="center"/>
        <w:rPr>
          <w:b/>
          <w:spacing w:val="-4"/>
        </w:rPr>
      </w:pPr>
      <w:r>
        <w:rPr>
          <w:b/>
          <w:spacing w:val="-4"/>
        </w:rPr>
        <w:t>§ 7</w:t>
      </w:r>
    </w:p>
    <w:p w:rsidR="00F65448" w:rsidRDefault="00F65448" w:rsidP="00DB403D">
      <w:pPr>
        <w:spacing w:line="276" w:lineRule="auto"/>
        <w:jc w:val="center"/>
        <w:rPr>
          <w:b/>
          <w:spacing w:val="-4"/>
        </w:rPr>
      </w:pPr>
      <w:r>
        <w:rPr>
          <w:b/>
          <w:spacing w:val="-4"/>
        </w:rPr>
        <w:t>ZMIANA LISTY ZADAŃ ZAKWALIFIKOWANYCH DO DOFINANSOWANIA</w:t>
      </w:r>
    </w:p>
    <w:p w:rsidR="00F65448" w:rsidRDefault="00F65448" w:rsidP="00F5046D">
      <w:pPr>
        <w:spacing w:line="276" w:lineRule="auto"/>
        <w:ind w:left="709"/>
        <w:jc w:val="both"/>
        <w:rPr>
          <w:b/>
          <w:spacing w:val="-4"/>
        </w:rPr>
      </w:pPr>
    </w:p>
    <w:p w:rsidR="00F65448" w:rsidRDefault="00F65448" w:rsidP="00F5046D">
      <w:pPr>
        <w:numPr>
          <w:ilvl w:val="0"/>
          <w:numId w:val="14"/>
        </w:numPr>
        <w:spacing w:line="276" w:lineRule="auto"/>
        <w:ind w:left="426"/>
        <w:jc w:val="both"/>
      </w:pPr>
      <w:r>
        <w:t>Do zmiany list zadań zakwalifikowanych do dofinansowania stosuje się odpowiednio  reguły dotyczące tworzenia list zadań zakwalifikowanych do dofinansowania.</w:t>
      </w:r>
    </w:p>
    <w:p w:rsidR="00F65448" w:rsidRDefault="00F65448" w:rsidP="00F5046D">
      <w:pPr>
        <w:numPr>
          <w:ilvl w:val="0"/>
          <w:numId w:val="14"/>
        </w:numPr>
        <w:spacing w:line="276" w:lineRule="auto"/>
        <w:ind w:left="426"/>
        <w:jc w:val="both"/>
        <w:rPr>
          <w:b/>
        </w:rPr>
      </w:pPr>
      <w:r>
        <w:t xml:space="preserve">Uzgodnione z właściwymi dysponentami zmienione listy zadań zakwalifikowanych       do dofinansowania, Zarząd Funduszu przekazuje Radzie Nadzorczej z wnioskiem             o uchwalenie ewentualnej korekty części planu działalności w punkcie: finansowanie państwowych jednostek budżetowych. </w:t>
      </w:r>
    </w:p>
    <w:p w:rsidR="00F65448" w:rsidRDefault="00F65448" w:rsidP="00F5046D">
      <w:pPr>
        <w:spacing w:line="276" w:lineRule="auto"/>
        <w:ind w:left="426"/>
        <w:jc w:val="both"/>
        <w:rPr>
          <w:b/>
        </w:rPr>
      </w:pPr>
    </w:p>
    <w:p w:rsidR="0029535A" w:rsidRDefault="0029535A" w:rsidP="00F5046D">
      <w:pPr>
        <w:spacing w:line="276" w:lineRule="auto"/>
        <w:ind w:left="426"/>
        <w:jc w:val="both"/>
        <w:rPr>
          <w:b/>
        </w:rPr>
      </w:pPr>
    </w:p>
    <w:p w:rsidR="00DB403D" w:rsidRDefault="00DB403D" w:rsidP="00DB403D">
      <w:pPr>
        <w:spacing w:line="276" w:lineRule="auto"/>
        <w:jc w:val="both"/>
        <w:rPr>
          <w:b/>
        </w:rPr>
      </w:pPr>
    </w:p>
    <w:p w:rsidR="00DB403D" w:rsidRDefault="00AD7B7D" w:rsidP="00DB403D">
      <w:pPr>
        <w:spacing w:line="276" w:lineRule="auto"/>
        <w:jc w:val="center"/>
        <w:rPr>
          <w:b/>
        </w:rPr>
      </w:pPr>
      <w:r>
        <w:rPr>
          <w:b/>
        </w:rPr>
        <w:lastRenderedPageBreak/>
        <w:t>§ 8</w:t>
      </w:r>
    </w:p>
    <w:p w:rsidR="00F65448" w:rsidRDefault="00F65448" w:rsidP="00DB403D">
      <w:p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:rsidR="00363246" w:rsidRDefault="00363246" w:rsidP="00F5046D">
      <w:pPr>
        <w:spacing w:line="276" w:lineRule="auto"/>
        <w:ind w:left="1080"/>
        <w:jc w:val="both"/>
        <w:rPr>
          <w:b/>
        </w:rPr>
      </w:pPr>
    </w:p>
    <w:p w:rsidR="00F65448" w:rsidRDefault="00F65448" w:rsidP="00F5046D">
      <w:pPr>
        <w:numPr>
          <w:ilvl w:val="0"/>
          <w:numId w:val="19"/>
        </w:numPr>
        <w:spacing w:line="276" w:lineRule="auto"/>
        <w:ind w:left="426"/>
        <w:jc w:val="both"/>
      </w:pPr>
      <w:r>
        <w:t xml:space="preserve">Niniejsza </w:t>
      </w:r>
      <w:r w:rsidR="0029535A">
        <w:t>P</w:t>
      </w:r>
      <w:r>
        <w:t xml:space="preserve">rocedura ma zastosowanie do wniosków </w:t>
      </w:r>
      <w:proofErr w:type="spellStart"/>
      <w:r>
        <w:t>pjb</w:t>
      </w:r>
      <w:proofErr w:type="spellEnd"/>
      <w:r>
        <w:t xml:space="preserve"> złożonych o dofinansowanie zadań na rok </w:t>
      </w:r>
      <w:r w:rsidR="00CF2531">
        <w:t xml:space="preserve"> 2019</w:t>
      </w:r>
      <w:r>
        <w:t xml:space="preserve"> i lata następne.</w:t>
      </w:r>
    </w:p>
    <w:p w:rsidR="00F65448" w:rsidRDefault="00F65448" w:rsidP="00F5046D">
      <w:pPr>
        <w:numPr>
          <w:ilvl w:val="0"/>
          <w:numId w:val="19"/>
        </w:numPr>
        <w:spacing w:line="276" w:lineRule="auto"/>
        <w:ind w:left="426"/>
        <w:jc w:val="both"/>
      </w:pPr>
      <w:r>
        <w:t xml:space="preserve">W sprawach nieuregulowanych </w:t>
      </w:r>
      <w:r w:rsidR="0029535A">
        <w:t>P</w:t>
      </w:r>
      <w:r>
        <w:t>rocedurą stosuje się odpowiednio zasady udzielania pomocy finansowej ze środków Funduszu, obowiązujące w dniu złożenia wniosku.</w:t>
      </w:r>
    </w:p>
    <w:p w:rsidR="00F65448" w:rsidRDefault="00F65448">
      <w:pPr>
        <w:spacing w:line="360" w:lineRule="auto"/>
        <w:jc w:val="both"/>
        <w:rPr>
          <w:b/>
        </w:rPr>
      </w:pPr>
    </w:p>
    <w:p w:rsidR="00F65448" w:rsidRDefault="00F65448">
      <w:pPr>
        <w:spacing w:line="360" w:lineRule="auto"/>
        <w:jc w:val="both"/>
        <w:rPr>
          <w:i/>
        </w:rPr>
      </w:pPr>
    </w:p>
    <w:p w:rsidR="00F65448" w:rsidRDefault="00F65448">
      <w:pPr>
        <w:spacing w:line="360" w:lineRule="auto"/>
        <w:jc w:val="both"/>
        <w:rPr>
          <w:i/>
        </w:rPr>
      </w:pPr>
    </w:p>
    <w:p w:rsidR="00F65448" w:rsidRDefault="00F65448">
      <w:pPr>
        <w:spacing w:line="360" w:lineRule="auto"/>
        <w:jc w:val="both"/>
        <w:rPr>
          <w:i/>
        </w:rPr>
      </w:pPr>
    </w:p>
    <w:p w:rsidR="00F65448" w:rsidRDefault="00F65448">
      <w:pPr>
        <w:spacing w:line="360" w:lineRule="auto"/>
        <w:jc w:val="both"/>
        <w:rPr>
          <w:i/>
        </w:rPr>
      </w:pPr>
    </w:p>
    <w:p w:rsidR="00F65448" w:rsidRDefault="00F65448">
      <w:pPr>
        <w:spacing w:line="360" w:lineRule="auto"/>
        <w:jc w:val="both"/>
        <w:rPr>
          <w:i/>
        </w:rPr>
      </w:pPr>
    </w:p>
    <w:p w:rsidR="00F65448" w:rsidRDefault="00F65448">
      <w:pPr>
        <w:spacing w:line="360" w:lineRule="auto"/>
        <w:jc w:val="both"/>
        <w:rPr>
          <w:i/>
        </w:rPr>
      </w:pPr>
    </w:p>
    <w:p w:rsidR="00F65448" w:rsidRDefault="00F65448">
      <w:pPr>
        <w:spacing w:line="360" w:lineRule="auto"/>
        <w:jc w:val="both"/>
        <w:rPr>
          <w:i/>
        </w:rPr>
      </w:pPr>
    </w:p>
    <w:p w:rsidR="00F65448" w:rsidRDefault="00F65448">
      <w:pPr>
        <w:spacing w:line="360" w:lineRule="auto"/>
        <w:jc w:val="both"/>
        <w:rPr>
          <w:i/>
        </w:rPr>
      </w:pPr>
    </w:p>
    <w:p w:rsidR="00F65448" w:rsidRDefault="00F65448">
      <w:pPr>
        <w:spacing w:line="360" w:lineRule="auto"/>
        <w:jc w:val="both"/>
        <w:rPr>
          <w:i/>
        </w:rPr>
      </w:pPr>
    </w:p>
    <w:p w:rsidR="00F65448" w:rsidRDefault="00F65448">
      <w:pPr>
        <w:spacing w:line="360" w:lineRule="auto"/>
        <w:jc w:val="both"/>
        <w:rPr>
          <w:i/>
        </w:rPr>
      </w:pPr>
    </w:p>
    <w:p w:rsidR="00F65448" w:rsidRDefault="00F65448">
      <w:pPr>
        <w:spacing w:line="360" w:lineRule="auto"/>
        <w:jc w:val="both"/>
        <w:rPr>
          <w:i/>
        </w:rPr>
      </w:pPr>
    </w:p>
    <w:p w:rsidR="00F65448" w:rsidRDefault="00F65448">
      <w:pPr>
        <w:spacing w:line="360" w:lineRule="auto"/>
        <w:jc w:val="both"/>
        <w:rPr>
          <w:i/>
        </w:rPr>
      </w:pPr>
    </w:p>
    <w:p w:rsidR="00F65448" w:rsidRDefault="00F65448">
      <w:pPr>
        <w:spacing w:line="360" w:lineRule="auto"/>
        <w:jc w:val="both"/>
        <w:rPr>
          <w:i/>
        </w:rPr>
      </w:pPr>
    </w:p>
    <w:p w:rsidR="00F65448" w:rsidRDefault="00F65448">
      <w:pPr>
        <w:spacing w:line="360" w:lineRule="auto"/>
        <w:jc w:val="both"/>
        <w:rPr>
          <w:i/>
        </w:rPr>
      </w:pPr>
    </w:p>
    <w:p w:rsidR="00F65448" w:rsidRDefault="00F65448">
      <w:pPr>
        <w:spacing w:line="360" w:lineRule="auto"/>
        <w:jc w:val="both"/>
        <w:rPr>
          <w:i/>
        </w:rPr>
      </w:pPr>
    </w:p>
    <w:p w:rsidR="00F5046D" w:rsidRDefault="00F5046D">
      <w:pPr>
        <w:spacing w:line="360" w:lineRule="auto"/>
        <w:jc w:val="both"/>
        <w:rPr>
          <w:i/>
        </w:rPr>
      </w:pPr>
    </w:p>
    <w:p w:rsidR="00F5046D" w:rsidRDefault="00F5046D">
      <w:pPr>
        <w:spacing w:line="360" w:lineRule="auto"/>
        <w:jc w:val="both"/>
        <w:rPr>
          <w:i/>
        </w:rPr>
      </w:pPr>
    </w:p>
    <w:p w:rsidR="00F5046D" w:rsidRDefault="00F5046D">
      <w:pPr>
        <w:spacing w:line="360" w:lineRule="auto"/>
        <w:jc w:val="both"/>
        <w:rPr>
          <w:i/>
        </w:rPr>
      </w:pPr>
    </w:p>
    <w:p w:rsidR="000318D2" w:rsidRDefault="000318D2">
      <w:pPr>
        <w:spacing w:line="360" w:lineRule="auto"/>
        <w:jc w:val="both"/>
        <w:rPr>
          <w:i/>
        </w:rPr>
      </w:pPr>
    </w:p>
    <w:p w:rsidR="00F5046D" w:rsidRDefault="00F5046D">
      <w:pPr>
        <w:spacing w:line="360" w:lineRule="auto"/>
        <w:jc w:val="both"/>
        <w:rPr>
          <w:i/>
        </w:rPr>
      </w:pPr>
    </w:p>
    <w:p w:rsidR="00F65448" w:rsidRDefault="00F65448">
      <w:pPr>
        <w:spacing w:line="360" w:lineRule="auto"/>
        <w:jc w:val="both"/>
        <w:rPr>
          <w:i/>
        </w:rPr>
      </w:pPr>
    </w:p>
    <w:p w:rsidR="00F65448" w:rsidRDefault="00F65448">
      <w:pPr>
        <w:spacing w:line="360" w:lineRule="auto"/>
        <w:jc w:val="both"/>
        <w:rPr>
          <w:i/>
        </w:rPr>
      </w:pPr>
    </w:p>
    <w:p w:rsidR="00F65448" w:rsidRDefault="00F65448">
      <w:pPr>
        <w:spacing w:line="360" w:lineRule="auto"/>
        <w:jc w:val="both"/>
        <w:rPr>
          <w:i/>
        </w:rPr>
      </w:pPr>
    </w:p>
    <w:p w:rsidR="00F65448" w:rsidRDefault="00F65448">
      <w:pPr>
        <w:spacing w:line="276" w:lineRule="auto"/>
        <w:jc w:val="both"/>
        <w:rPr>
          <w:b/>
          <w:i/>
        </w:rPr>
      </w:pPr>
      <w:r>
        <w:rPr>
          <w:b/>
          <w:i/>
        </w:rPr>
        <w:t>Załączniki:</w:t>
      </w:r>
    </w:p>
    <w:p w:rsidR="00F65448" w:rsidRDefault="00F65448" w:rsidP="000318D2">
      <w:pPr>
        <w:numPr>
          <w:ilvl w:val="8"/>
          <w:numId w:val="1"/>
        </w:numPr>
        <w:spacing w:line="276" w:lineRule="auto"/>
        <w:ind w:left="426"/>
        <w:jc w:val="both"/>
      </w:pPr>
      <w:r>
        <w:t xml:space="preserve">Załącznik nr  </w:t>
      </w:r>
      <w:r w:rsidR="00CF2531">
        <w:t xml:space="preserve"> 1</w:t>
      </w:r>
      <w:r>
        <w:t xml:space="preserve"> – wzór listy zadań zakwalifikowanych do dofinansowania,</w:t>
      </w:r>
    </w:p>
    <w:p w:rsidR="00F65448" w:rsidRDefault="00F65448" w:rsidP="000318D2">
      <w:pPr>
        <w:numPr>
          <w:ilvl w:val="8"/>
          <w:numId w:val="1"/>
        </w:numPr>
        <w:spacing w:line="276" w:lineRule="auto"/>
        <w:ind w:left="426"/>
        <w:jc w:val="both"/>
      </w:pPr>
      <w:r>
        <w:t xml:space="preserve">Załącznik nr  </w:t>
      </w:r>
      <w:r w:rsidR="00CF2531">
        <w:t xml:space="preserve"> 2</w:t>
      </w:r>
      <w:r>
        <w:t xml:space="preserve"> - wzór zawiadomienia </w:t>
      </w:r>
      <w:proofErr w:type="spellStart"/>
      <w:r>
        <w:t>pjb</w:t>
      </w:r>
      <w:proofErr w:type="spellEnd"/>
      <w:r>
        <w:t xml:space="preserve"> o przyznanej pomocy finansowej.</w:t>
      </w:r>
    </w:p>
    <w:p w:rsidR="00F65448" w:rsidRDefault="00F65448">
      <w:pPr>
        <w:spacing w:line="360" w:lineRule="auto"/>
        <w:ind w:left="284"/>
        <w:jc w:val="both"/>
      </w:pPr>
    </w:p>
    <w:sectPr w:rsidR="00F65448" w:rsidSect="00750068">
      <w:headerReference w:type="default" r:id="rId8"/>
      <w:footerReference w:type="default" r:id="rId9"/>
      <w:headerReference w:type="first" r:id="rId10"/>
      <w:pgSz w:w="11906" w:h="16838"/>
      <w:pgMar w:top="1079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19B" w:rsidRDefault="00EF319B">
      <w:r>
        <w:separator/>
      </w:r>
    </w:p>
  </w:endnote>
  <w:endnote w:type="continuationSeparator" w:id="0">
    <w:p w:rsidR="00EF319B" w:rsidRDefault="00EF3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31" w:rsidRDefault="00750068">
    <w:pPr>
      <w:pStyle w:val="Stopka"/>
      <w:jc w:val="right"/>
    </w:pPr>
    <w:fldSimple w:instr=" PAGE   \* MERGEFORMAT ">
      <w:r w:rsidR="00826AC7">
        <w:rPr>
          <w:noProof/>
        </w:rPr>
        <w:t>2</w:t>
      </w:r>
    </w:fldSimple>
  </w:p>
  <w:p w:rsidR="00FE3031" w:rsidRDefault="00FE30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19B" w:rsidRDefault="00EF319B">
      <w:r>
        <w:separator/>
      </w:r>
    </w:p>
  </w:footnote>
  <w:footnote w:type="continuationSeparator" w:id="0">
    <w:p w:rsidR="00EF319B" w:rsidRDefault="00EF3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31" w:rsidRDefault="00FE3031">
    <w:pPr>
      <w:pStyle w:val="Nagwek"/>
      <w:jc w:val="right"/>
      <w:rPr>
        <w:i/>
        <w:i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31" w:rsidRDefault="00FE3031">
    <w:pPr>
      <w:pStyle w:val="Nagwek"/>
      <w:jc w:val="right"/>
      <w:rPr>
        <w:i/>
        <w:iCs/>
        <w:color w:val="808080"/>
        <w:sz w:val="20"/>
        <w:szCs w:val="20"/>
      </w:rPr>
    </w:pPr>
    <w:r>
      <w:rPr>
        <w:i/>
        <w:iCs/>
        <w:color w:val="808080"/>
        <w:sz w:val="20"/>
        <w:szCs w:val="20"/>
      </w:rPr>
      <w:t>Załącznik nr 1 do Zarządzenia</w:t>
    </w:r>
  </w:p>
  <w:p w:rsidR="00FE3031" w:rsidRDefault="00FE3031">
    <w:pPr>
      <w:pStyle w:val="Nagwek"/>
      <w:jc w:val="right"/>
      <w:rPr>
        <w:i/>
        <w:iCs/>
        <w:color w:val="808080"/>
        <w:sz w:val="20"/>
        <w:szCs w:val="20"/>
      </w:rPr>
    </w:pPr>
    <w:r>
      <w:rPr>
        <w:i/>
        <w:iCs/>
        <w:color w:val="808080"/>
        <w:sz w:val="20"/>
        <w:szCs w:val="20"/>
      </w:rPr>
      <w:t xml:space="preserve">Prezesa Zarządu </w:t>
    </w:r>
    <w:proofErr w:type="spellStart"/>
    <w:r>
      <w:rPr>
        <w:i/>
        <w:iCs/>
        <w:color w:val="808080"/>
        <w:sz w:val="20"/>
        <w:szCs w:val="20"/>
      </w:rPr>
      <w:t>WFOŚiGW</w:t>
    </w:r>
    <w:proofErr w:type="spellEnd"/>
    <w:r>
      <w:rPr>
        <w:i/>
        <w:iCs/>
        <w:color w:val="808080"/>
        <w:sz w:val="20"/>
        <w:szCs w:val="20"/>
      </w:rPr>
      <w:t xml:space="preserve"> we Wrocławiu</w:t>
    </w:r>
  </w:p>
  <w:p w:rsidR="00FE3031" w:rsidRDefault="00FE3031">
    <w:pPr>
      <w:pStyle w:val="Nagwek"/>
      <w:jc w:val="right"/>
      <w:rPr>
        <w:i/>
        <w:iCs/>
        <w:color w:val="808080"/>
        <w:sz w:val="20"/>
        <w:szCs w:val="20"/>
      </w:rPr>
    </w:pPr>
    <w:r>
      <w:rPr>
        <w:i/>
        <w:iCs/>
        <w:color w:val="808080"/>
        <w:sz w:val="20"/>
        <w:szCs w:val="20"/>
      </w:rPr>
      <w:t xml:space="preserve">Nr </w:t>
    </w:r>
    <w:r w:rsidR="00274115">
      <w:rPr>
        <w:i/>
        <w:iCs/>
        <w:color w:val="808080"/>
        <w:sz w:val="20"/>
        <w:szCs w:val="20"/>
      </w:rPr>
      <w:t>25/2018</w:t>
    </w:r>
    <w:r>
      <w:rPr>
        <w:i/>
        <w:iCs/>
        <w:color w:val="808080"/>
        <w:sz w:val="20"/>
        <w:szCs w:val="20"/>
      </w:rPr>
      <w:t xml:space="preserve"> z dnia </w:t>
    </w:r>
    <w:r w:rsidR="00274115">
      <w:rPr>
        <w:i/>
        <w:iCs/>
        <w:color w:val="808080"/>
        <w:sz w:val="20"/>
        <w:szCs w:val="20"/>
      </w:rPr>
      <w:t>22 czerwca 2018</w:t>
    </w:r>
    <w:r>
      <w:rPr>
        <w:i/>
        <w:iCs/>
        <w:color w:val="808080"/>
        <w:sz w:val="20"/>
        <w:szCs w:val="20"/>
      </w:rPr>
      <w:t xml:space="preserve"> r.</w:t>
    </w:r>
  </w:p>
  <w:p w:rsidR="00FE3031" w:rsidRDefault="00FE3031">
    <w:pPr>
      <w:pStyle w:val="Nagwek"/>
      <w:jc w:val="right"/>
      <w:rPr>
        <w:i/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53D"/>
    <w:multiLevelType w:val="hybridMultilevel"/>
    <w:tmpl w:val="471AFCA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5367FFE"/>
    <w:multiLevelType w:val="hybridMultilevel"/>
    <w:tmpl w:val="F1001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80E2C"/>
    <w:multiLevelType w:val="hybridMultilevel"/>
    <w:tmpl w:val="8B84B8C8"/>
    <w:lvl w:ilvl="0" w:tplc="7CF07A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CA7FE8"/>
    <w:multiLevelType w:val="hybridMultilevel"/>
    <w:tmpl w:val="EAA8E912"/>
    <w:lvl w:ilvl="0" w:tplc="988A6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23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22FB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747312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E77AF7F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4">
    <w:nsid w:val="26426D26"/>
    <w:multiLevelType w:val="hybridMultilevel"/>
    <w:tmpl w:val="D83E463C"/>
    <w:lvl w:ilvl="0" w:tplc="988A6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B85E5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22FB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43CCD"/>
    <w:multiLevelType w:val="hybridMultilevel"/>
    <w:tmpl w:val="69069F5A"/>
    <w:lvl w:ilvl="0" w:tplc="986CE69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DFA067C"/>
    <w:multiLevelType w:val="hybridMultilevel"/>
    <w:tmpl w:val="CDEC6EE2"/>
    <w:lvl w:ilvl="0" w:tplc="ED068644">
      <w:start w:val="1"/>
      <w:numFmt w:val="decimal"/>
      <w:lvlText w:val="%1."/>
      <w:lvlJc w:val="left"/>
      <w:pPr>
        <w:ind w:left="1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63119"/>
    <w:multiLevelType w:val="hybridMultilevel"/>
    <w:tmpl w:val="7E9239CE"/>
    <w:lvl w:ilvl="0" w:tplc="37A080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D6477B"/>
    <w:multiLevelType w:val="multilevel"/>
    <w:tmpl w:val="5694E8F6"/>
    <w:lvl w:ilvl="0">
      <w:start w:val="1"/>
      <w:numFmt w:val="decimal"/>
      <w:lvlText w:val="%1."/>
      <w:lvlJc w:val="left"/>
      <w:pPr>
        <w:ind w:left="173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150"/>
    <w:multiLevelType w:val="hybridMultilevel"/>
    <w:tmpl w:val="35C2B13A"/>
    <w:lvl w:ilvl="0" w:tplc="CDB66B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A4010D4"/>
    <w:multiLevelType w:val="hybridMultilevel"/>
    <w:tmpl w:val="779A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B113E"/>
    <w:multiLevelType w:val="hybridMultilevel"/>
    <w:tmpl w:val="511C2A00"/>
    <w:lvl w:ilvl="0" w:tplc="988A6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B85E5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22FB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FB2BDC"/>
    <w:multiLevelType w:val="hybridMultilevel"/>
    <w:tmpl w:val="991C3E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1635365"/>
    <w:multiLevelType w:val="hybridMultilevel"/>
    <w:tmpl w:val="F4C27682"/>
    <w:lvl w:ilvl="0" w:tplc="B33EC96E">
      <w:start w:val="1"/>
      <w:numFmt w:val="decimal"/>
      <w:lvlText w:val="%1."/>
      <w:lvlJc w:val="left"/>
      <w:pPr>
        <w:ind w:left="1734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B575F"/>
    <w:multiLevelType w:val="hybridMultilevel"/>
    <w:tmpl w:val="AB1E2384"/>
    <w:lvl w:ilvl="0" w:tplc="C0B6793A">
      <w:start w:val="1"/>
      <w:numFmt w:val="decimal"/>
      <w:lvlText w:val="%1."/>
      <w:lvlJc w:val="left"/>
      <w:pPr>
        <w:ind w:left="17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465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4E84010"/>
    <w:multiLevelType w:val="hybridMultilevel"/>
    <w:tmpl w:val="AB60219E"/>
    <w:lvl w:ilvl="0" w:tplc="0415000F">
      <w:start w:val="1"/>
      <w:numFmt w:val="decimal"/>
      <w:lvlText w:val="%1.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7">
    <w:nsid w:val="761603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ABA01B3"/>
    <w:multiLevelType w:val="hybridMultilevel"/>
    <w:tmpl w:val="FAA66E52"/>
    <w:lvl w:ilvl="0" w:tplc="37A08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54845"/>
    <w:multiLevelType w:val="hybridMultilevel"/>
    <w:tmpl w:val="ED7C764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4486E"/>
    <w:multiLevelType w:val="hybridMultilevel"/>
    <w:tmpl w:val="E53E096C"/>
    <w:lvl w:ilvl="0" w:tplc="BCBE450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7A28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23BD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4"/>
  </w:num>
  <w:num w:numId="5">
    <w:abstractNumId w:val="16"/>
  </w:num>
  <w:num w:numId="6">
    <w:abstractNumId w:val="0"/>
  </w:num>
  <w:num w:numId="7">
    <w:abstractNumId w:val="1"/>
  </w:num>
  <w:num w:numId="8">
    <w:abstractNumId w:val="19"/>
  </w:num>
  <w:num w:numId="9">
    <w:abstractNumId w:val="2"/>
  </w:num>
  <w:num w:numId="10">
    <w:abstractNumId w:val="9"/>
  </w:num>
  <w:num w:numId="11">
    <w:abstractNumId w:val="11"/>
  </w:num>
  <w:num w:numId="12">
    <w:abstractNumId w:val="13"/>
  </w:num>
  <w:num w:numId="13">
    <w:abstractNumId w:val="6"/>
  </w:num>
  <w:num w:numId="14">
    <w:abstractNumId w:val="14"/>
  </w:num>
  <w:num w:numId="15">
    <w:abstractNumId w:val="8"/>
  </w:num>
  <w:num w:numId="16">
    <w:abstractNumId w:val="12"/>
  </w:num>
  <w:num w:numId="17">
    <w:abstractNumId w:val="18"/>
  </w:num>
  <w:num w:numId="18">
    <w:abstractNumId w:val="7"/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6C4"/>
    <w:rsid w:val="000318D2"/>
    <w:rsid w:val="0009216B"/>
    <w:rsid w:val="00156CB3"/>
    <w:rsid w:val="001A76C4"/>
    <w:rsid w:val="001D43E0"/>
    <w:rsid w:val="00205C81"/>
    <w:rsid w:val="002558BD"/>
    <w:rsid w:val="00274115"/>
    <w:rsid w:val="00276101"/>
    <w:rsid w:val="0029535A"/>
    <w:rsid w:val="00363246"/>
    <w:rsid w:val="003A4BEE"/>
    <w:rsid w:val="003E4BF2"/>
    <w:rsid w:val="004B7507"/>
    <w:rsid w:val="00563E5A"/>
    <w:rsid w:val="005A3CDE"/>
    <w:rsid w:val="007074FA"/>
    <w:rsid w:val="00750068"/>
    <w:rsid w:val="0075249B"/>
    <w:rsid w:val="0081670F"/>
    <w:rsid w:val="00826AC7"/>
    <w:rsid w:val="008667ED"/>
    <w:rsid w:val="008A61A0"/>
    <w:rsid w:val="008D7D4E"/>
    <w:rsid w:val="009C0FD3"/>
    <w:rsid w:val="00A80589"/>
    <w:rsid w:val="00AD7B7D"/>
    <w:rsid w:val="00B924A9"/>
    <w:rsid w:val="00CF2531"/>
    <w:rsid w:val="00CF30CD"/>
    <w:rsid w:val="00DB403D"/>
    <w:rsid w:val="00EB1E28"/>
    <w:rsid w:val="00EF319B"/>
    <w:rsid w:val="00EF5A78"/>
    <w:rsid w:val="00F5046D"/>
    <w:rsid w:val="00F65448"/>
    <w:rsid w:val="00FE3031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006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50068"/>
    <w:pPr>
      <w:keepNext/>
      <w:tabs>
        <w:tab w:val="num" w:pos="720"/>
      </w:tabs>
      <w:spacing w:line="360" w:lineRule="auto"/>
      <w:ind w:left="720" w:hanging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50068"/>
    <w:pPr>
      <w:keepNext/>
      <w:numPr>
        <w:numId w:val="2"/>
      </w:numPr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50068"/>
    <w:pPr>
      <w:keepNext/>
      <w:spacing w:line="360" w:lineRule="auto"/>
      <w:ind w:left="36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50068"/>
    <w:pPr>
      <w:jc w:val="center"/>
    </w:pPr>
    <w:rPr>
      <w:b/>
      <w:bCs/>
    </w:rPr>
  </w:style>
  <w:style w:type="paragraph" w:styleId="Nagwek">
    <w:name w:val="header"/>
    <w:basedOn w:val="Normalny"/>
    <w:rsid w:val="007500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006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unhideWhenUsed/>
    <w:rsid w:val="00750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5006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750068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29535A"/>
    <w:rPr>
      <w:sz w:val="16"/>
      <w:szCs w:val="16"/>
    </w:rPr>
  </w:style>
  <w:style w:type="paragraph" w:styleId="Tekstkomentarza">
    <w:name w:val="annotation text"/>
    <w:basedOn w:val="Normalny"/>
    <w:semiHidden/>
    <w:rsid w:val="00295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953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9EA08-026E-49E8-B3FC-7DAC991A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1394</Words>
  <Characters>9120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POMOCY W USUWANIU SKUTKÓW POWODZI  - SIERPIEŃ 2006</vt:lpstr>
    </vt:vector>
  </TitlesOfParts>
  <Company>WFOSiGW Wrocław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POMOCY W USUWANIU SKUTKÓW POWODZI  - SIERPIEŃ 2006</dc:title>
  <dc:creator>Wojciech</dc:creator>
  <cp:lastModifiedBy>Bogumił Gwoździk</cp:lastModifiedBy>
  <cp:revision>2</cp:revision>
  <cp:lastPrinted>2018-06-13T08:13:00Z</cp:lastPrinted>
  <dcterms:created xsi:type="dcterms:W3CDTF">2018-06-21T12:14:00Z</dcterms:created>
  <dcterms:modified xsi:type="dcterms:W3CDTF">2018-06-21T12:14:00Z</dcterms:modified>
</cp:coreProperties>
</file>