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A1" w:rsidRDefault="002845A1" w:rsidP="001C484D">
      <w:pPr>
        <w:tabs>
          <w:tab w:val="left" w:pos="4820"/>
        </w:tabs>
        <w:ind w:right="-144"/>
      </w:pPr>
    </w:p>
    <w:tbl>
      <w:tblPr>
        <w:tblpPr w:leftFromText="141" w:rightFromText="141" w:vertAnchor="page" w:horzAnchor="margin" w:tblpX="-356" w:tblpY="14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933"/>
      </w:tblGrid>
      <w:tr w:rsidR="002845A1" w:rsidRPr="00CF2544">
        <w:trPr>
          <w:trHeight w:val="288"/>
        </w:trPr>
        <w:tc>
          <w:tcPr>
            <w:tcW w:w="5933" w:type="dxa"/>
            <w:vAlign w:val="bottom"/>
          </w:tcPr>
          <w:p w:rsidR="002845A1" w:rsidRDefault="002845A1" w:rsidP="007D1281">
            <w:pPr>
              <w:jc w:val="center"/>
              <w:rPr>
                <w:sz w:val="16"/>
                <w:szCs w:val="16"/>
              </w:rPr>
            </w:pPr>
          </w:p>
          <w:p w:rsidR="002845A1" w:rsidRDefault="002845A1" w:rsidP="007D1281">
            <w:pPr>
              <w:jc w:val="center"/>
              <w:rPr>
                <w:sz w:val="16"/>
                <w:szCs w:val="16"/>
              </w:rPr>
            </w:pPr>
          </w:p>
          <w:p w:rsidR="002845A1" w:rsidRDefault="002845A1" w:rsidP="007D1281">
            <w:pPr>
              <w:jc w:val="center"/>
              <w:rPr>
                <w:sz w:val="16"/>
                <w:szCs w:val="16"/>
              </w:rPr>
            </w:pPr>
          </w:p>
          <w:p w:rsidR="002845A1" w:rsidRDefault="002845A1" w:rsidP="007D1281">
            <w:pPr>
              <w:jc w:val="center"/>
              <w:rPr>
                <w:sz w:val="16"/>
                <w:szCs w:val="16"/>
              </w:rPr>
            </w:pPr>
          </w:p>
          <w:p w:rsidR="002845A1" w:rsidRDefault="002845A1" w:rsidP="007D1281">
            <w:pPr>
              <w:jc w:val="center"/>
              <w:rPr>
                <w:sz w:val="16"/>
                <w:szCs w:val="16"/>
              </w:rPr>
            </w:pPr>
          </w:p>
          <w:p w:rsidR="002845A1" w:rsidRDefault="002845A1" w:rsidP="007D1281">
            <w:pPr>
              <w:jc w:val="center"/>
              <w:rPr>
                <w:sz w:val="16"/>
                <w:szCs w:val="16"/>
              </w:rPr>
            </w:pPr>
          </w:p>
          <w:p w:rsidR="002845A1" w:rsidRPr="00CF2544" w:rsidRDefault="002845A1" w:rsidP="007D1281">
            <w:pPr>
              <w:jc w:val="center"/>
              <w:rPr>
                <w:sz w:val="16"/>
                <w:szCs w:val="16"/>
              </w:rPr>
            </w:pPr>
            <w:r w:rsidRPr="00CF2544">
              <w:rPr>
                <w:sz w:val="16"/>
                <w:szCs w:val="16"/>
              </w:rPr>
              <w:t>…………………………………</w:t>
            </w:r>
          </w:p>
          <w:p w:rsidR="002845A1" w:rsidRDefault="002845A1" w:rsidP="007D1281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CF2544">
              <w:rPr>
                <w:sz w:val="16"/>
                <w:szCs w:val="16"/>
              </w:rPr>
              <w:t>Pi</w:t>
            </w:r>
            <w:r w:rsidRPr="00CF2544">
              <w:rPr>
                <w:color w:val="000000"/>
                <w:spacing w:val="-5"/>
                <w:sz w:val="16"/>
                <w:szCs w:val="16"/>
              </w:rPr>
              <w:t>eczątka nagłówkowa Wnioskodawcy</w:t>
            </w:r>
          </w:p>
          <w:p w:rsidR="002845A1" w:rsidRPr="00CF2544" w:rsidRDefault="002845A1" w:rsidP="007D1281">
            <w:pPr>
              <w:jc w:val="center"/>
              <w:rPr>
                <w:sz w:val="16"/>
                <w:szCs w:val="16"/>
              </w:rPr>
            </w:pPr>
          </w:p>
        </w:tc>
      </w:tr>
    </w:tbl>
    <w:p w:rsidR="002845A1" w:rsidRPr="001C484D" w:rsidRDefault="002845A1" w:rsidP="005860A1">
      <w:pPr>
        <w:tabs>
          <w:tab w:val="left" w:pos="4820"/>
        </w:tabs>
        <w:ind w:left="1416" w:right="-144"/>
        <w:jc w:val="right"/>
        <w:rPr>
          <w:sz w:val="22"/>
        </w:rPr>
      </w:pPr>
      <w:r>
        <w:rPr>
          <w:szCs w:val="16"/>
        </w:rPr>
        <w:t>Załącznik nr 2/B</w:t>
      </w:r>
    </w:p>
    <w:p w:rsidR="002845A1" w:rsidRPr="00F310D1" w:rsidRDefault="002845A1" w:rsidP="00C76182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2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5"/>
      </w:tblGrid>
      <w:tr w:rsidR="002845A1" w:rsidRPr="00F310D1">
        <w:trPr>
          <w:trHeight w:val="409"/>
        </w:trPr>
        <w:tc>
          <w:tcPr>
            <w:tcW w:w="5955" w:type="dxa"/>
            <w:shd w:val="clear" w:color="auto" w:fill="D9D9D9"/>
            <w:vAlign w:val="center"/>
          </w:tcPr>
          <w:p w:rsidR="002845A1" w:rsidRPr="00857DAA" w:rsidRDefault="002845A1" w:rsidP="007D1281">
            <w:pPr>
              <w:pStyle w:val="Styl1Znak"/>
              <w:jc w:val="center"/>
              <w:rPr>
                <w:sz w:val="20"/>
                <w:szCs w:val="15"/>
              </w:rPr>
            </w:pPr>
            <w:r w:rsidRPr="00857DAA">
              <w:rPr>
                <w:sz w:val="22"/>
                <w:szCs w:val="15"/>
              </w:rPr>
              <w:t xml:space="preserve">Numer i nazwa obszaru </w:t>
            </w:r>
          </w:p>
        </w:tc>
      </w:tr>
      <w:tr w:rsidR="002845A1" w:rsidRPr="00CF2544">
        <w:trPr>
          <w:trHeight w:val="323"/>
        </w:trPr>
        <w:tc>
          <w:tcPr>
            <w:tcW w:w="5955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5"/>
              </w:rPr>
            </w:pPr>
          </w:p>
        </w:tc>
      </w:tr>
    </w:tbl>
    <w:p w:rsidR="002845A1" w:rsidRPr="00123806" w:rsidRDefault="002845A1" w:rsidP="00C76182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2845A1" w:rsidRDefault="002845A1" w:rsidP="00C76182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28"/>
          <w:szCs w:val="28"/>
        </w:rPr>
      </w:pPr>
      <w:r>
        <w:rPr>
          <w:b/>
          <w:smallCaps/>
          <w:color w:val="000000"/>
          <w:spacing w:val="10"/>
          <w:sz w:val="28"/>
          <w:szCs w:val="28"/>
        </w:rPr>
        <w:t>Karta przedsięwzięcia realizowanego na obszarze</w:t>
      </w:r>
    </w:p>
    <w:p w:rsidR="002845A1" w:rsidRPr="004E5E6E" w:rsidRDefault="002845A1" w:rsidP="00C76182">
      <w:pPr>
        <w:widowControl w:val="0"/>
        <w:numPr>
          <w:ilvl w:val="0"/>
          <w:numId w:val="29"/>
        </w:numPr>
        <w:shd w:val="clear" w:color="auto" w:fill="FFFFFF"/>
        <w:spacing w:before="240" w:after="120" w:line="276" w:lineRule="auto"/>
        <w:rPr>
          <w:b/>
          <w:spacing w:val="10"/>
        </w:rPr>
      </w:pPr>
      <w:r>
        <w:rPr>
          <w:b/>
          <w:spacing w:val="10"/>
        </w:rPr>
        <w:t>Beneficjent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95"/>
        <w:gridCol w:w="5293"/>
      </w:tblGrid>
      <w:tr w:rsidR="002845A1" w:rsidRPr="00CF2544">
        <w:trPr>
          <w:trHeight w:val="513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DA4FD4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 xml:space="preserve">Nazwa Beneficjenta </w:t>
            </w:r>
          </w:p>
        </w:tc>
        <w:tc>
          <w:tcPr>
            <w:tcW w:w="5492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5"/>
              </w:rPr>
            </w:pPr>
          </w:p>
        </w:tc>
      </w:tr>
    </w:tbl>
    <w:p w:rsidR="002845A1" w:rsidRPr="00ED1B29" w:rsidRDefault="002845A1" w:rsidP="00C76182">
      <w:pPr>
        <w:widowControl w:val="0"/>
        <w:numPr>
          <w:ilvl w:val="0"/>
          <w:numId w:val="29"/>
        </w:numPr>
        <w:shd w:val="clear" w:color="auto" w:fill="FFFFFF"/>
        <w:spacing w:before="240" w:after="120" w:line="276" w:lineRule="auto"/>
        <w:jc w:val="both"/>
        <w:rPr>
          <w:b/>
          <w:color w:val="000000"/>
          <w:spacing w:val="10"/>
        </w:rPr>
      </w:pPr>
      <w:r w:rsidRPr="00ED1B29">
        <w:rPr>
          <w:b/>
          <w:color w:val="000000"/>
          <w:spacing w:val="10"/>
        </w:rPr>
        <w:t>Przedsięwzięcie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95"/>
        <w:gridCol w:w="699"/>
        <w:gridCol w:w="4594"/>
      </w:tblGrid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Nazwa przedsięwzięcia</w:t>
            </w:r>
          </w:p>
        </w:tc>
        <w:tc>
          <w:tcPr>
            <w:tcW w:w="5492" w:type="dxa"/>
            <w:gridSpan w:val="2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710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441A87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Koszt kwalifikowany, w tym</w:t>
            </w:r>
            <w:r w:rsidRPr="00857DAA">
              <w:rPr>
                <w:b/>
                <w:sz w:val="16"/>
                <w:szCs w:val="18"/>
              </w:rPr>
              <w:t xml:space="preserve"> koszt kwalifikowany wynikający z realizacji działań wskazanych w: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441A87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8"/>
              </w:rPr>
              <w:t>Ust. 7.5 pkt 1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441A87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8"/>
              </w:rPr>
              <w:t>Ust. 7.5 pkt 2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441A87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8"/>
              </w:rPr>
              <w:t>Ust. 7.5 pkt 3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441A87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8"/>
              </w:rPr>
              <w:t>Ust. 7.5 pkt 4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Wysokość wnioskowanej kwoty dofinansowania (NFOŚiGW i wfośigw łącznie)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</w:p>
        </w:tc>
      </w:tr>
    </w:tbl>
    <w:p w:rsidR="002845A1" w:rsidRPr="004074E1" w:rsidRDefault="002845A1" w:rsidP="00C76182">
      <w:pPr>
        <w:keepNext/>
        <w:numPr>
          <w:ilvl w:val="0"/>
          <w:numId w:val="29"/>
        </w:numPr>
        <w:spacing w:before="240" w:after="120" w:line="360" w:lineRule="auto"/>
        <w:outlineLvl w:val="0"/>
        <w:rPr>
          <w:b/>
          <w:kern w:val="28"/>
        </w:rPr>
      </w:pPr>
      <w:r w:rsidRPr="004074E1">
        <w:rPr>
          <w:b/>
          <w:color w:val="000000"/>
          <w:spacing w:val="10"/>
        </w:rPr>
        <w:t>Planowane terminy realizacji</w:t>
      </w:r>
      <w:r w:rsidRPr="004074E1">
        <w:rPr>
          <w:b/>
          <w:kern w:val="28"/>
        </w:rPr>
        <w:t xml:space="preserve"> przedsięwzięcia</w:t>
      </w:r>
      <w:r>
        <w:rPr>
          <w:b/>
          <w:kern w:val="28"/>
        </w:rPr>
        <w:t xml:space="preserve"> </w:t>
      </w:r>
      <w:r w:rsidRPr="004074E1">
        <w:rPr>
          <w:b/>
          <w:kern w:val="28"/>
        </w:rPr>
        <w:t xml:space="preserve">- </w:t>
      </w:r>
      <w:r w:rsidRPr="004074E1">
        <w:t>w formacie dd-mm-rrrr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0"/>
        <w:gridCol w:w="5288"/>
      </w:tblGrid>
      <w:tr w:rsidR="002845A1" w:rsidRPr="00CF2544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422132">
            <w:pPr>
              <w:pStyle w:val="Styl1Znak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 xml:space="preserve">Termin rozpoczęcia realizacji przedsięwzięcia </w:t>
            </w:r>
          </w:p>
        </w:tc>
        <w:tc>
          <w:tcPr>
            <w:tcW w:w="5492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szCs w:val="15"/>
              </w:rPr>
            </w:pPr>
          </w:p>
        </w:tc>
      </w:tr>
      <w:tr w:rsidR="002845A1" w:rsidRPr="00CF2544">
        <w:trPr>
          <w:trHeight w:val="323"/>
        </w:trPr>
        <w:tc>
          <w:tcPr>
            <w:tcW w:w="4112" w:type="dxa"/>
            <w:shd w:val="clear" w:color="auto" w:fill="D9D9D9"/>
            <w:vAlign w:val="center"/>
          </w:tcPr>
          <w:p w:rsidR="002845A1" w:rsidRPr="00857DAA" w:rsidRDefault="002845A1" w:rsidP="00422132">
            <w:pPr>
              <w:pStyle w:val="Styl1Znak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 xml:space="preserve">Termin zakończenia realizacji przedsięwzięcia </w:t>
            </w:r>
          </w:p>
        </w:tc>
        <w:tc>
          <w:tcPr>
            <w:tcW w:w="5492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szCs w:val="15"/>
              </w:rPr>
            </w:pPr>
          </w:p>
        </w:tc>
      </w:tr>
    </w:tbl>
    <w:p w:rsidR="002845A1" w:rsidRPr="004E5E6E" w:rsidRDefault="002845A1" w:rsidP="00C76182">
      <w:pPr>
        <w:numPr>
          <w:ilvl w:val="0"/>
          <w:numId w:val="29"/>
        </w:numPr>
        <w:spacing w:before="240" w:after="120" w:line="276" w:lineRule="auto"/>
        <w:rPr>
          <w:b/>
        </w:rPr>
      </w:pPr>
      <w:r w:rsidRPr="004E5E6E">
        <w:rPr>
          <w:b/>
        </w:rPr>
        <w:t>Zakres rzeczowy przedsięwzięcia</w:t>
      </w:r>
    </w:p>
    <w:tbl>
      <w:tblPr>
        <w:tblW w:w="96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2845A1" w:rsidRPr="00CF2544">
        <w:trPr>
          <w:trHeight w:val="157"/>
        </w:trPr>
        <w:tc>
          <w:tcPr>
            <w:tcW w:w="9640" w:type="dxa"/>
            <w:shd w:val="clear" w:color="auto" w:fill="D9D9D9"/>
            <w:vAlign w:val="center"/>
          </w:tcPr>
          <w:p w:rsidR="002845A1" w:rsidRPr="00CF2544" w:rsidRDefault="002845A1" w:rsidP="009F20A9">
            <w:pPr>
              <w:pStyle w:val="Footer"/>
              <w:keepNext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b/>
                <w:sz w:val="16"/>
                <w:szCs w:val="18"/>
              </w:rPr>
            </w:pPr>
            <w:r w:rsidRPr="00CF2544">
              <w:rPr>
                <w:b/>
                <w:sz w:val="16"/>
                <w:szCs w:val="18"/>
              </w:rPr>
              <w:t xml:space="preserve">Krótki opis prac objętych </w:t>
            </w:r>
            <w:r>
              <w:rPr>
                <w:b/>
                <w:sz w:val="16"/>
                <w:szCs w:val="18"/>
              </w:rPr>
              <w:t xml:space="preserve">przedsięwzięciem ze szczególnym uwzględnieniem działań </w:t>
            </w:r>
            <w:r w:rsidRPr="00FD2568">
              <w:rPr>
                <w:b/>
                <w:sz w:val="16"/>
                <w:szCs w:val="18"/>
              </w:rPr>
              <w:t>wymienionych w ust.</w:t>
            </w:r>
            <w:r>
              <w:rPr>
                <w:b/>
                <w:sz w:val="16"/>
                <w:szCs w:val="18"/>
              </w:rPr>
              <w:t xml:space="preserve"> 7.5 pkt 3 i 4 </w:t>
            </w:r>
            <w:r w:rsidRPr="00FD2568">
              <w:rPr>
                <w:b/>
                <w:sz w:val="16"/>
                <w:szCs w:val="18"/>
              </w:rPr>
              <w:t>programu priorytetowego</w:t>
            </w:r>
          </w:p>
        </w:tc>
      </w:tr>
      <w:tr w:rsidR="002845A1" w:rsidRPr="00CF2544">
        <w:trPr>
          <w:trHeight w:val="594"/>
        </w:trPr>
        <w:tc>
          <w:tcPr>
            <w:tcW w:w="9640" w:type="dxa"/>
          </w:tcPr>
          <w:p w:rsidR="002845A1" w:rsidRPr="00CF2544" w:rsidRDefault="002845A1" w:rsidP="009F20A9">
            <w:pPr>
              <w:pStyle w:val="Footer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</w:tc>
      </w:tr>
    </w:tbl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rPr>
          <w:b/>
          <w:sz w:val="16"/>
          <w:szCs w:val="16"/>
        </w:rPr>
      </w:pPr>
    </w:p>
    <w:p w:rsidR="002845A1" w:rsidRPr="00CF2544" w:rsidRDefault="002845A1" w:rsidP="00C76182">
      <w:pPr>
        <w:rPr>
          <w:b/>
          <w:sz w:val="16"/>
          <w:szCs w:val="16"/>
        </w:rPr>
      </w:pPr>
    </w:p>
    <w:p w:rsidR="002845A1" w:rsidRDefault="002845A1" w:rsidP="00C76182">
      <w:pPr>
        <w:ind w:left="-426"/>
        <w:rPr>
          <w:b/>
        </w:rPr>
      </w:pPr>
      <w:r w:rsidRPr="00ED1B29">
        <w:rPr>
          <w:b/>
        </w:rPr>
        <w:t xml:space="preserve">Wypełnić poniższą tabelę odpowiednio do zakresu realizowanego przedsięwzięcia </w:t>
      </w:r>
    </w:p>
    <w:p w:rsidR="002845A1" w:rsidRPr="00ED1B29" w:rsidRDefault="002845A1" w:rsidP="00C76182">
      <w:pPr>
        <w:ind w:left="-426"/>
        <w:rPr>
          <w:b/>
        </w:rPr>
      </w:pPr>
    </w:p>
    <w:tbl>
      <w:tblPr>
        <w:tblW w:w="94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2267"/>
        <w:gridCol w:w="2551"/>
      </w:tblGrid>
      <w:tr w:rsidR="002845A1" w:rsidRPr="00CF2544">
        <w:trPr>
          <w:trHeight w:val="388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1"/>
              </w:numPr>
              <w:ind w:left="318" w:hanging="284"/>
              <w:rPr>
                <w:b/>
                <w:sz w:val="24"/>
                <w:szCs w:val="24"/>
              </w:rPr>
            </w:pPr>
            <w:r w:rsidRPr="00857DAA">
              <w:rPr>
                <w:b/>
                <w:sz w:val="24"/>
                <w:szCs w:val="24"/>
              </w:rPr>
              <w:t>Likwidacja, modernizacja źródła ciepła</w:t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ind w:left="460" w:hanging="426"/>
              <w:jc w:val="center"/>
              <w:rPr>
                <w:b/>
                <w:sz w:val="16"/>
                <w:szCs w:val="15"/>
              </w:rPr>
            </w:pPr>
            <w:r w:rsidRPr="00857DAA">
              <w:rPr>
                <w:b/>
                <w:sz w:val="16"/>
                <w:szCs w:val="15"/>
              </w:rPr>
              <w:t>jednostka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ind w:left="460" w:hanging="426"/>
              <w:jc w:val="center"/>
              <w:rPr>
                <w:b/>
                <w:sz w:val="16"/>
                <w:szCs w:val="15"/>
              </w:rPr>
            </w:pPr>
            <w:r w:rsidRPr="00857DAA">
              <w:rPr>
                <w:b/>
                <w:sz w:val="16"/>
                <w:szCs w:val="15"/>
              </w:rPr>
              <w:t>wartość</w:t>
            </w:r>
          </w:p>
        </w:tc>
      </w:tr>
      <w:tr w:rsidR="002845A1" w:rsidRPr="00CF2544">
        <w:trPr>
          <w:trHeight w:val="550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both"/>
              <w:rPr>
                <w:b/>
                <w:sz w:val="16"/>
                <w:szCs w:val="15"/>
              </w:rPr>
            </w:pPr>
            <w:r w:rsidRPr="00857DAA">
              <w:rPr>
                <w:b/>
                <w:sz w:val="16"/>
                <w:szCs w:val="15"/>
              </w:rPr>
              <w:t>Liczba zlikwidowanych i zmodernizowanych źródeł ciepła (kotłów, pieców), w tym: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16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Poniżej 50 kW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08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Powyżej 50 kW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284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both"/>
              <w:rPr>
                <w:b/>
                <w:sz w:val="16"/>
                <w:szCs w:val="15"/>
              </w:rPr>
            </w:pPr>
            <w:r w:rsidRPr="00857DAA">
              <w:rPr>
                <w:b/>
                <w:sz w:val="16"/>
                <w:szCs w:val="15"/>
              </w:rPr>
              <w:t>Moc i liczba zainstalowanych nowych źródeł ciepła, w tym: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MW/szt.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21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 xml:space="preserve">Kotły gazowe 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MW/szt.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11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Kotły olejowe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MW/szt.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387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Kotły węglowe o sprawności min. 85 %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MW/szt.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390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Piece elektryczne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MW/szt.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11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5E3A60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Węzeł ciepłowniczy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MW/szt.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16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5E3A60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Pompa ciepła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MW/szt.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488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both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Ilość węgla wyeliminowana ze spalania w wyniku realizacji przedsięwzięcia</w:t>
            </w:r>
          </w:p>
        </w:tc>
        <w:tc>
          <w:tcPr>
            <w:tcW w:w="226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  <w:r w:rsidRPr="00857DAA">
              <w:rPr>
                <w:sz w:val="16"/>
                <w:szCs w:val="15"/>
              </w:rPr>
              <w:t>Mg/rok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</w:tbl>
    <w:p w:rsidR="002845A1" w:rsidRDefault="002845A1" w:rsidP="008F2609">
      <w:pPr>
        <w:spacing w:before="240"/>
        <w:rPr>
          <w:b/>
          <w:sz w:val="16"/>
          <w:szCs w:val="16"/>
        </w:rPr>
      </w:pPr>
      <w:r>
        <w:rPr>
          <w:b/>
          <w:sz w:val="16"/>
          <w:szCs w:val="16"/>
        </w:rPr>
        <w:t>Efekty ekologiczne związane z realizacją inwestycji z grupy A*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"/>
        <w:gridCol w:w="1561"/>
        <w:gridCol w:w="1674"/>
        <w:gridCol w:w="1842"/>
        <w:gridCol w:w="2127"/>
        <w:gridCol w:w="1842"/>
      </w:tblGrid>
      <w:tr w:rsidR="002845A1" w:rsidRPr="00CF2544">
        <w:tc>
          <w:tcPr>
            <w:tcW w:w="452" w:type="dxa"/>
            <w:vMerge w:val="restart"/>
            <w:shd w:val="clear" w:color="auto" w:fill="D9D9D9"/>
            <w:vAlign w:val="center"/>
          </w:tcPr>
          <w:p w:rsidR="002845A1" w:rsidRPr="00CF2544" w:rsidRDefault="002845A1" w:rsidP="00643EF6">
            <w:pPr>
              <w:jc w:val="center"/>
              <w:rPr>
                <w:b/>
                <w:sz w:val="16"/>
                <w:szCs w:val="16"/>
              </w:rPr>
            </w:pPr>
            <w:r w:rsidRPr="00CF254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Zanieczyszczenia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Stan przed realizacją 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Stan po realizacji     [Mg/rok]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Zmniejszenie emisji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Redukcja %</w:t>
            </w:r>
          </w:p>
        </w:tc>
      </w:tr>
      <w:tr w:rsidR="002845A1" w:rsidRPr="00CF2544">
        <w:trPr>
          <w:trHeight w:hRule="exact" w:val="227"/>
        </w:trPr>
        <w:tc>
          <w:tcPr>
            <w:tcW w:w="452" w:type="dxa"/>
            <w:vMerge/>
            <w:shd w:val="clear" w:color="auto" w:fill="D9D9D9"/>
            <w:vAlign w:val="center"/>
          </w:tcPr>
          <w:p w:rsidR="002845A1" w:rsidRPr="00CF2544" w:rsidRDefault="002845A1" w:rsidP="00643EF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1" w:type="dxa"/>
            <w:vAlign w:val="center"/>
          </w:tcPr>
          <w:p w:rsidR="002845A1" w:rsidRPr="003D5979" w:rsidRDefault="002845A1" w:rsidP="00643EF6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4" w:type="dxa"/>
            <w:vAlign w:val="center"/>
          </w:tcPr>
          <w:p w:rsidR="002845A1" w:rsidRPr="003D5979" w:rsidRDefault="002845A1" w:rsidP="00643EF6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2845A1" w:rsidRPr="003D5979" w:rsidRDefault="002845A1" w:rsidP="00643EF6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2845A1" w:rsidRPr="003D5979" w:rsidRDefault="002845A1" w:rsidP="00643EF6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4 = 2-3</w:t>
            </w:r>
          </w:p>
        </w:tc>
        <w:tc>
          <w:tcPr>
            <w:tcW w:w="1842" w:type="dxa"/>
            <w:vAlign w:val="center"/>
          </w:tcPr>
          <w:p w:rsidR="002845A1" w:rsidRPr="003D5979" w:rsidRDefault="002845A1" w:rsidP="00643EF6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5=4/2</w:t>
            </w:r>
            <w:r>
              <w:rPr>
                <w:b/>
                <w:sz w:val="16"/>
                <w:szCs w:val="16"/>
              </w:rPr>
              <w:t>*100</w:t>
            </w: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643EF6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pył PM 2,5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643EF6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pył PM 10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643EF6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SO</w:t>
            </w:r>
            <w:r w:rsidRPr="00857DAA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643EF6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NO</w:t>
            </w:r>
            <w:r w:rsidRPr="00857DAA">
              <w:rPr>
                <w:b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643EF6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CO</w:t>
            </w:r>
            <w:r w:rsidRPr="00857DAA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643EF6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benzeno-a-piren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643EF6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643EF6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</w:tbl>
    <w:p w:rsidR="002845A1" w:rsidRPr="00CF2544" w:rsidRDefault="002845A1" w:rsidP="00BE6F89">
      <w:pPr>
        <w:spacing w:before="120" w:after="2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*Dla wyznaczenia efektu ekologicznego należy stosować wskaźniki zawarte w pkt. 6. Należy dołączyć przyjęte założenia i tok obliczeń.  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9"/>
        <w:gridCol w:w="2268"/>
        <w:gridCol w:w="2551"/>
      </w:tblGrid>
      <w:tr w:rsidR="002845A1" w:rsidRPr="00CF2544">
        <w:trPr>
          <w:trHeight w:val="278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1"/>
              </w:numPr>
              <w:ind w:left="318" w:hanging="284"/>
              <w:rPr>
                <w:b/>
                <w:sz w:val="24"/>
                <w:szCs w:val="24"/>
              </w:rPr>
            </w:pPr>
            <w:r w:rsidRPr="00857DAA">
              <w:rPr>
                <w:b/>
                <w:sz w:val="24"/>
                <w:szCs w:val="24"/>
              </w:rPr>
              <w:t>Instalacje OZE (kolektory słoneczne)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jednostka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wartość</w:t>
            </w:r>
          </w:p>
        </w:tc>
      </w:tr>
      <w:tr w:rsidR="002845A1" w:rsidRPr="00CF2544">
        <w:trPr>
          <w:trHeight w:val="384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Ilość instalacji OZE</w:t>
            </w:r>
          </w:p>
        </w:tc>
        <w:tc>
          <w:tcPr>
            <w:tcW w:w="2268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360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Moc zainstalowana instalacji</w:t>
            </w:r>
          </w:p>
        </w:tc>
        <w:tc>
          <w:tcPr>
            <w:tcW w:w="2268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MW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365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Powierzchnia czynna</w:t>
            </w:r>
          </w:p>
        </w:tc>
        <w:tc>
          <w:tcPr>
            <w:tcW w:w="2268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m</w:t>
            </w:r>
            <w:r w:rsidRPr="00857DA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368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Zwiększenie produkcji energii cieplnej</w:t>
            </w:r>
          </w:p>
        </w:tc>
        <w:tc>
          <w:tcPr>
            <w:tcW w:w="2268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[GJ/a]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  <w:tr w:rsidR="002845A1" w:rsidRPr="00CF2544">
        <w:trPr>
          <w:trHeight w:val="564"/>
        </w:trPr>
        <w:tc>
          <w:tcPr>
            <w:tcW w:w="4679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Ilość węgla wyeliminowana ze spalania w wyniku realizacji przedsięwzięć</w:t>
            </w:r>
          </w:p>
        </w:tc>
        <w:tc>
          <w:tcPr>
            <w:tcW w:w="2268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  <w:r w:rsidRPr="00857DAA">
              <w:rPr>
                <w:sz w:val="16"/>
                <w:szCs w:val="16"/>
              </w:rPr>
              <w:t>Mg/rok</w:t>
            </w:r>
          </w:p>
        </w:tc>
        <w:tc>
          <w:tcPr>
            <w:tcW w:w="2551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5"/>
              </w:rPr>
            </w:pPr>
          </w:p>
        </w:tc>
      </w:tr>
    </w:tbl>
    <w:p w:rsidR="002845A1" w:rsidRDefault="002845A1" w:rsidP="00C76182">
      <w:pPr>
        <w:spacing w:before="240"/>
        <w:rPr>
          <w:b/>
          <w:sz w:val="16"/>
          <w:szCs w:val="16"/>
        </w:rPr>
      </w:pPr>
      <w:r>
        <w:rPr>
          <w:b/>
          <w:sz w:val="16"/>
          <w:szCs w:val="16"/>
        </w:rPr>
        <w:t>Efekty ekologiczne związane z realizacją inwestycji z grupy B*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"/>
        <w:gridCol w:w="1561"/>
        <w:gridCol w:w="1674"/>
        <w:gridCol w:w="1842"/>
        <w:gridCol w:w="2127"/>
        <w:gridCol w:w="1842"/>
      </w:tblGrid>
      <w:tr w:rsidR="002845A1" w:rsidRPr="00CF2544">
        <w:tc>
          <w:tcPr>
            <w:tcW w:w="452" w:type="dxa"/>
            <w:vMerge w:val="restart"/>
            <w:shd w:val="clear" w:color="auto" w:fill="D9D9D9"/>
            <w:vAlign w:val="center"/>
          </w:tcPr>
          <w:p w:rsidR="002845A1" w:rsidRPr="00CF2544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CF254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Zanieczyszczenia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Stan przed realizacją 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Stan po realizacji     [Mg/rok]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Zmniejszenie emisji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Redukcja %</w:t>
            </w:r>
          </w:p>
        </w:tc>
      </w:tr>
      <w:tr w:rsidR="002845A1" w:rsidRPr="00CF2544">
        <w:trPr>
          <w:trHeight w:hRule="exact" w:val="227"/>
        </w:trPr>
        <w:tc>
          <w:tcPr>
            <w:tcW w:w="452" w:type="dxa"/>
            <w:vMerge/>
            <w:shd w:val="clear" w:color="auto" w:fill="D9D9D9"/>
            <w:vAlign w:val="center"/>
          </w:tcPr>
          <w:p w:rsidR="002845A1" w:rsidRPr="00CF2544" w:rsidRDefault="002845A1" w:rsidP="009F20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1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4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4 = 2-3</w:t>
            </w:r>
          </w:p>
        </w:tc>
        <w:tc>
          <w:tcPr>
            <w:tcW w:w="1842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5=4/2</w:t>
            </w:r>
            <w:r>
              <w:rPr>
                <w:b/>
                <w:sz w:val="16"/>
                <w:szCs w:val="16"/>
              </w:rPr>
              <w:t>*100</w:t>
            </w: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pył PM 2,5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pył PM 10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SO</w:t>
            </w:r>
            <w:r w:rsidRPr="00857DAA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NO</w:t>
            </w:r>
            <w:r w:rsidRPr="00857DAA">
              <w:rPr>
                <w:b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CO</w:t>
            </w:r>
            <w:r w:rsidRPr="00857DAA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benzeno-a-piren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2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</w:tbl>
    <w:p w:rsidR="002845A1" w:rsidRDefault="002845A1" w:rsidP="00943163">
      <w:pPr>
        <w:spacing w:before="120" w:after="2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*Dla wyznaczenia efektu ekologicznego należy stosować wskaźniki zawarte w pkt. 6. Należy dołączyć przyjęte założenia i tok obliczeń.  </w:t>
      </w:r>
    </w:p>
    <w:p w:rsidR="002845A1" w:rsidRPr="00176204" w:rsidRDefault="002845A1" w:rsidP="00470236">
      <w:pPr>
        <w:numPr>
          <w:ilvl w:val="0"/>
          <w:numId w:val="29"/>
        </w:numPr>
        <w:spacing w:before="240" w:line="276" w:lineRule="auto"/>
        <w:rPr>
          <w:b/>
          <w:sz w:val="24"/>
          <w:szCs w:val="24"/>
        </w:rPr>
      </w:pPr>
      <w:r w:rsidRPr="00176204">
        <w:rPr>
          <w:b/>
          <w:sz w:val="24"/>
          <w:szCs w:val="24"/>
        </w:rPr>
        <w:t>Łączny efekt ekologiczny przedsięwzięcia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"/>
        <w:gridCol w:w="1561"/>
        <w:gridCol w:w="1674"/>
        <w:gridCol w:w="1842"/>
        <w:gridCol w:w="2127"/>
        <w:gridCol w:w="1842"/>
      </w:tblGrid>
      <w:tr w:rsidR="002845A1" w:rsidRPr="00CF2544">
        <w:tc>
          <w:tcPr>
            <w:tcW w:w="452" w:type="dxa"/>
            <w:vMerge w:val="restart"/>
            <w:shd w:val="clear" w:color="auto" w:fill="D9D9D9"/>
            <w:vAlign w:val="center"/>
          </w:tcPr>
          <w:p w:rsidR="002845A1" w:rsidRPr="00CF2544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CF254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Zanieczyszczenia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Stan przed realizacją 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Stan po realizacji     [Mg/rok]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Zmniejszenie emisji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Redukcja %</w:t>
            </w:r>
          </w:p>
        </w:tc>
      </w:tr>
      <w:tr w:rsidR="002845A1" w:rsidRPr="00CF2544">
        <w:trPr>
          <w:trHeight w:hRule="exact" w:val="227"/>
        </w:trPr>
        <w:tc>
          <w:tcPr>
            <w:tcW w:w="452" w:type="dxa"/>
            <w:vMerge/>
            <w:shd w:val="clear" w:color="auto" w:fill="D9D9D9"/>
            <w:vAlign w:val="center"/>
          </w:tcPr>
          <w:p w:rsidR="002845A1" w:rsidRPr="00CF2544" w:rsidRDefault="002845A1" w:rsidP="009F20A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1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4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4 = 2-3</w:t>
            </w:r>
          </w:p>
        </w:tc>
        <w:tc>
          <w:tcPr>
            <w:tcW w:w="1842" w:type="dxa"/>
            <w:vAlign w:val="center"/>
          </w:tcPr>
          <w:p w:rsidR="002845A1" w:rsidRPr="003D5979" w:rsidRDefault="002845A1" w:rsidP="009F20A9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5=4/2</w:t>
            </w:r>
            <w:r>
              <w:rPr>
                <w:b/>
                <w:sz w:val="16"/>
                <w:szCs w:val="16"/>
              </w:rPr>
              <w:t>*100</w:t>
            </w: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4"/>
              </w:numPr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pył PM 2,5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4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pył PM 10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4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SO</w:t>
            </w:r>
            <w:r w:rsidRPr="00857DAA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4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NO</w:t>
            </w:r>
            <w:r w:rsidRPr="00857DAA">
              <w:rPr>
                <w:b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4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CO</w:t>
            </w:r>
            <w:r w:rsidRPr="00857DAA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4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benzeno-a-piren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  <w:tr w:rsidR="002845A1" w:rsidRPr="00CF2544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2845A1" w:rsidRPr="00857DAA" w:rsidRDefault="002845A1" w:rsidP="00C76182">
            <w:pPr>
              <w:pStyle w:val="Styl1Znak"/>
              <w:numPr>
                <w:ilvl w:val="0"/>
                <w:numId w:val="34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:rsidR="002845A1" w:rsidRPr="00857DAA" w:rsidRDefault="002845A1" w:rsidP="009F20A9">
            <w:pPr>
              <w:pStyle w:val="Styl1Znak"/>
              <w:rPr>
                <w:b/>
                <w:sz w:val="16"/>
                <w:szCs w:val="16"/>
              </w:rPr>
            </w:pPr>
            <w:r w:rsidRPr="00857DAA"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1674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845A1" w:rsidRPr="00857DAA" w:rsidRDefault="002845A1" w:rsidP="009F20A9">
            <w:pPr>
              <w:pStyle w:val="Styl1Znak"/>
              <w:jc w:val="center"/>
              <w:rPr>
                <w:sz w:val="16"/>
                <w:szCs w:val="16"/>
              </w:rPr>
            </w:pPr>
          </w:p>
        </w:tc>
      </w:tr>
    </w:tbl>
    <w:p w:rsidR="002845A1" w:rsidRDefault="002845A1" w:rsidP="00C76182">
      <w:pPr>
        <w:pStyle w:val="HTMLPreformatted"/>
        <w:spacing w:line="360" w:lineRule="auto"/>
        <w:ind w:hanging="426"/>
        <w:rPr>
          <w:rFonts w:ascii="Times New Roman" w:hAnsi="Times New Roman"/>
          <w:b/>
          <w:sz w:val="14"/>
          <w:szCs w:val="14"/>
        </w:rPr>
      </w:pPr>
    </w:p>
    <w:p w:rsidR="002845A1" w:rsidRDefault="002845A1" w:rsidP="00C76182">
      <w:pPr>
        <w:pStyle w:val="HTMLPreformatted"/>
        <w:spacing w:line="360" w:lineRule="auto"/>
        <w:ind w:hanging="426"/>
        <w:rPr>
          <w:rFonts w:ascii="Times New Roman" w:hAnsi="Times New Roman"/>
          <w:b/>
          <w:sz w:val="14"/>
          <w:szCs w:val="14"/>
        </w:rPr>
      </w:pP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000"/>
        <w:gridCol w:w="4498"/>
      </w:tblGrid>
      <w:tr w:rsidR="002845A1" w:rsidRPr="00CF2544">
        <w:trPr>
          <w:trHeight w:val="1144"/>
        </w:trPr>
        <w:tc>
          <w:tcPr>
            <w:tcW w:w="5000" w:type="dxa"/>
          </w:tcPr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Data sporządzenia</w:t>
            </w:r>
          </w:p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  <w:tc>
          <w:tcPr>
            <w:tcW w:w="4498" w:type="dxa"/>
          </w:tcPr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Sporządził podpis i pieczątka</w:t>
            </w:r>
          </w:p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</w:p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</w:tr>
      <w:tr w:rsidR="002845A1" w:rsidRPr="00CF2544">
        <w:trPr>
          <w:trHeight w:val="1605"/>
        </w:trPr>
        <w:tc>
          <w:tcPr>
            <w:tcW w:w="5000" w:type="dxa"/>
          </w:tcPr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Pieczątka nagłówkowa Wnioskodawcy</w:t>
            </w:r>
          </w:p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  <w:tc>
          <w:tcPr>
            <w:tcW w:w="4498" w:type="dxa"/>
          </w:tcPr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Podpisy i pieczątki osób upoważnionych do składania oświadczeń woli w imieniu Wnioskodawcy</w:t>
            </w:r>
          </w:p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</w:p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</w:p>
          <w:p w:rsidR="002845A1" w:rsidRPr="00CF2544" w:rsidRDefault="002845A1" w:rsidP="009F20A9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</w:tr>
    </w:tbl>
    <w:p w:rsidR="002845A1" w:rsidRPr="00422132" w:rsidRDefault="002845A1" w:rsidP="00C76182">
      <w:pPr>
        <w:pStyle w:val="HTMLPreformatted"/>
        <w:spacing w:line="360" w:lineRule="auto"/>
        <w:ind w:hanging="426"/>
        <w:rPr>
          <w:rFonts w:ascii="Times New Roman" w:hAnsi="Times New Roman"/>
          <w:sz w:val="14"/>
          <w:szCs w:val="14"/>
        </w:rPr>
      </w:pPr>
    </w:p>
    <w:p w:rsidR="002845A1" w:rsidRPr="00CF2544" w:rsidRDefault="002845A1" w:rsidP="001C484D">
      <w:pPr>
        <w:pStyle w:val="HTMLPreformatted"/>
        <w:tabs>
          <w:tab w:val="left" w:pos="-284"/>
        </w:tabs>
        <w:ind w:left="284"/>
        <w:jc w:val="both"/>
        <w:rPr>
          <w:rFonts w:ascii="Times New Roman" w:hAnsi="Times New Roman"/>
          <w:sz w:val="12"/>
          <w:szCs w:val="12"/>
        </w:rPr>
      </w:pPr>
    </w:p>
    <w:p w:rsidR="002845A1" w:rsidRPr="00422132" w:rsidRDefault="002845A1" w:rsidP="00497728">
      <w:pPr>
        <w:spacing w:after="120"/>
        <w:jc w:val="both"/>
        <w:rPr>
          <w:b/>
          <w:sz w:val="28"/>
          <w:szCs w:val="28"/>
        </w:rPr>
      </w:pPr>
      <w:r w:rsidRPr="00422132">
        <w:rPr>
          <w:b/>
          <w:sz w:val="28"/>
          <w:szCs w:val="28"/>
        </w:rPr>
        <w:t>UWAGA:</w:t>
      </w:r>
    </w:p>
    <w:p w:rsidR="002845A1" w:rsidRPr="00422132" w:rsidRDefault="002845A1" w:rsidP="00497728">
      <w:pPr>
        <w:spacing w:after="120"/>
        <w:jc w:val="both"/>
        <w:rPr>
          <w:b/>
          <w:sz w:val="28"/>
          <w:szCs w:val="28"/>
        </w:rPr>
      </w:pPr>
      <w:r w:rsidRPr="00422132">
        <w:rPr>
          <w:b/>
          <w:sz w:val="28"/>
          <w:szCs w:val="28"/>
        </w:rPr>
        <w:t>W przypadku gdy wniosek obejmuje więcej niż jeden obszar, „Kartę realizacji przedsięwzięcia na obszarze” n</w:t>
      </w:r>
      <w:r>
        <w:rPr>
          <w:b/>
          <w:sz w:val="28"/>
          <w:szCs w:val="28"/>
        </w:rPr>
        <w:t>ależy przedstawić dla każdego z </w:t>
      </w:r>
      <w:r w:rsidRPr="00422132">
        <w:rPr>
          <w:b/>
          <w:sz w:val="28"/>
          <w:szCs w:val="28"/>
        </w:rPr>
        <w:t>obszarów oddzielnie.</w:t>
      </w:r>
    </w:p>
    <w:p w:rsidR="002845A1" w:rsidRPr="00176204" w:rsidRDefault="002845A1" w:rsidP="008F2609">
      <w:pPr>
        <w:spacing w:after="120"/>
        <w:jc w:val="both"/>
        <w:rPr>
          <w:b/>
          <w:bCs/>
          <w:sz w:val="24"/>
          <w:szCs w:val="24"/>
        </w:rPr>
      </w:pPr>
      <w:r w:rsidRPr="00C04399">
        <w:br w:type="page"/>
      </w:r>
      <w:r w:rsidRPr="00176204">
        <w:rPr>
          <w:b/>
          <w:bCs/>
          <w:sz w:val="24"/>
          <w:szCs w:val="24"/>
        </w:rPr>
        <w:t>6. Wskaźniki emisji zanieczyszczeń służące dla wyznaczenia efektu ekologicznego</w:t>
      </w:r>
    </w:p>
    <w:p w:rsidR="002845A1" w:rsidRPr="00CE2C27" w:rsidRDefault="002845A1" w:rsidP="008F2609">
      <w:pPr>
        <w:spacing w:after="120"/>
        <w:jc w:val="both"/>
        <w:rPr>
          <w:b/>
        </w:rPr>
      </w:pPr>
      <w:r w:rsidRPr="00CE2C27">
        <w:rPr>
          <w:b/>
        </w:rPr>
        <w:t xml:space="preserve"> (</w:t>
      </w:r>
      <w:r w:rsidRPr="00866B8D">
        <w:t>Wartości przyjęte zgodnie z EMEP/EEA air pollutant emission inventory guidebook – 2013)</w:t>
      </w:r>
    </w:p>
    <w:p w:rsidR="002845A1" w:rsidRPr="00C344E6" w:rsidRDefault="002845A1" w:rsidP="008F2609">
      <w:pPr>
        <w:spacing w:before="240" w:after="120"/>
      </w:pPr>
      <w:r w:rsidRPr="00C344E6">
        <w:t>Źródła poniżej 50 KW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4"/>
        <w:gridCol w:w="793"/>
        <w:gridCol w:w="1196"/>
        <w:gridCol w:w="1327"/>
        <w:gridCol w:w="894"/>
        <w:gridCol w:w="975"/>
        <w:gridCol w:w="1022"/>
        <w:gridCol w:w="1327"/>
      </w:tblGrid>
      <w:tr w:rsidR="002845A1" w:rsidRPr="0032734B">
        <w:tc>
          <w:tcPr>
            <w:tcW w:w="1644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Zanieczyszczenie</w:t>
            </w:r>
          </w:p>
        </w:tc>
        <w:tc>
          <w:tcPr>
            <w:tcW w:w="7534" w:type="dxa"/>
            <w:gridSpan w:val="7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Wskaźniki emisji</w:t>
            </w:r>
          </w:p>
        </w:tc>
      </w:tr>
      <w:tr w:rsidR="002845A1" w:rsidRPr="0032734B">
        <w:tc>
          <w:tcPr>
            <w:tcW w:w="1644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793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miano</w:t>
            </w:r>
          </w:p>
        </w:tc>
        <w:tc>
          <w:tcPr>
            <w:tcW w:w="2523" w:type="dxa"/>
            <w:gridSpan w:val="2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Paliwo stałe</w:t>
            </w:r>
          </w:p>
          <w:p w:rsidR="002845A1" w:rsidRPr="0032734B" w:rsidRDefault="002845A1" w:rsidP="00643EF6">
            <w:pPr>
              <w:jc w:val="center"/>
            </w:pPr>
            <w:r w:rsidRPr="0032734B">
              <w:t>(z wyłączeniem biomasy)</w:t>
            </w:r>
          </w:p>
        </w:tc>
        <w:tc>
          <w:tcPr>
            <w:tcW w:w="894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Gaz ziemny</w:t>
            </w:r>
          </w:p>
        </w:tc>
        <w:tc>
          <w:tcPr>
            <w:tcW w:w="975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Olej opałowy</w:t>
            </w:r>
          </w:p>
        </w:tc>
        <w:tc>
          <w:tcPr>
            <w:tcW w:w="2349" w:type="dxa"/>
            <w:gridSpan w:val="2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Biomasa drewno</w:t>
            </w:r>
          </w:p>
        </w:tc>
      </w:tr>
      <w:tr w:rsidR="002845A1" w:rsidRPr="0032734B">
        <w:tc>
          <w:tcPr>
            <w:tcW w:w="1644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793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1196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starej generacji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automatyczne nowej generacji</w:t>
            </w:r>
          </w:p>
        </w:tc>
        <w:tc>
          <w:tcPr>
            <w:tcW w:w="894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975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1022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starej generacji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automatyczne nowej generacji</w:t>
            </w:r>
          </w:p>
        </w:tc>
      </w:tr>
      <w:tr w:rsidR="002845A1" w:rsidRPr="00C344E6">
        <w:tc>
          <w:tcPr>
            <w:tcW w:w="1644" w:type="dxa"/>
          </w:tcPr>
          <w:p w:rsidR="002845A1" w:rsidRPr="002E7F47" w:rsidRDefault="002845A1" w:rsidP="00643EF6">
            <w:r w:rsidRPr="002E7F47">
              <w:t>Pył PM 10,</w:t>
            </w:r>
          </w:p>
        </w:tc>
        <w:tc>
          <w:tcPr>
            <w:tcW w:w="793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196" w:type="dxa"/>
          </w:tcPr>
          <w:p w:rsidR="002845A1" w:rsidRPr="002E7F47" w:rsidRDefault="002845A1" w:rsidP="00643EF6">
            <w:pPr>
              <w:jc w:val="center"/>
            </w:pPr>
            <w:r w:rsidRPr="002E7F47">
              <w:t>225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78</w:t>
            </w:r>
          </w:p>
        </w:tc>
        <w:tc>
          <w:tcPr>
            <w:tcW w:w="894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975" w:type="dxa"/>
          </w:tcPr>
          <w:p w:rsidR="002845A1" w:rsidRPr="002E7F47" w:rsidRDefault="002845A1" w:rsidP="00643EF6">
            <w:pPr>
              <w:jc w:val="center"/>
            </w:pPr>
            <w:r w:rsidRPr="002E7F47">
              <w:t>3</w:t>
            </w:r>
          </w:p>
        </w:tc>
        <w:tc>
          <w:tcPr>
            <w:tcW w:w="1022" w:type="dxa"/>
          </w:tcPr>
          <w:p w:rsidR="002845A1" w:rsidRPr="002E7F47" w:rsidRDefault="002845A1" w:rsidP="00643EF6">
            <w:pPr>
              <w:jc w:val="center"/>
            </w:pPr>
            <w:r w:rsidRPr="002E7F47">
              <w:t>480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34</w:t>
            </w:r>
          </w:p>
        </w:tc>
      </w:tr>
      <w:tr w:rsidR="002845A1" w:rsidRPr="00C344E6">
        <w:tc>
          <w:tcPr>
            <w:tcW w:w="1644" w:type="dxa"/>
          </w:tcPr>
          <w:p w:rsidR="002845A1" w:rsidRPr="002E7F47" w:rsidRDefault="002845A1" w:rsidP="00643EF6">
            <w:r w:rsidRPr="002E7F47">
              <w:t>Pył PM 2,5</w:t>
            </w:r>
          </w:p>
        </w:tc>
        <w:tc>
          <w:tcPr>
            <w:tcW w:w="793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196" w:type="dxa"/>
          </w:tcPr>
          <w:p w:rsidR="002845A1" w:rsidRPr="002E7F47" w:rsidRDefault="002845A1" w:rsidP="00643EF6">
            <w:pPr>
              <w:jc w:val="center"/>
            </w:pPr>
            <w:r w:rsidRPr="002E7F47">
              <w:t>201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70</w:t>
            </w:r>
          </w:p>
        </w:tc>
        <w:tc>
          <w:tcPr>
            <w:tcW w:w="894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975" w:type="dxa"/>
          </w:tcPr>
          <w:p w:rsidR="002845A1" w:rsidRPr="002E7F47" w:rsidRDefault="002845A1" w:rsidP="00643EF6">
            <w:pPr>
              <w:jc w:val="center"/>
            </w:pPr>
            <w:r w:rsidRPr="002E7F47">
              <w:t>3</w:t>
            </w:r>
          </w:p>
        </w:tc>
        <w:tc>
          <w:tcPr>
            <w:tcW w:w="1022" w:type="dxa"/>
          </w:tcPr>
          <w:p w:rsidR="002845A1" w:rsidRPr="002E7F47" w:rsidRDefault="002845A1" w:rsidP="00643EF6">
            <w:pPr>
              <w:jc w:val="center"/>
            </w:pPr>
            <w:r w:rsidRPr="002E7F47">
              <w:t>470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33</w:t>
            </w:r>
          </w:p>
        </w:tc>
      </w:tr>
      <w:tr w:rsidR="002845A1" w:rsidRPr="00C344E6">
        <w:tc>
          <w:tcPr>
            <w:tcW w:w="1644" w:type="dxa"/>
          </w:tcPr>
          <w:p w:rsidR="002845A1" w:rsidRPr="002E7F47" w:rsidRDefault="002845A1" w:rsidP="00643EF6">
            <w:r w:rsidRPr="002E7F47">
              <w:t>CO</w:t>
            </w:r>
            <w:r w:rsidRPr="002E7F47">
              <w:rPr>
                <w:vertAlign w:val="subscript"/>
              </w:rPr>
              <w:t>2</w:t>
            </w:r>
          </w:p>
        </w:tc>
        <w:tc>
          <w:tcPr>
            <w:tcW w:w="793" w:type="dxa"/>
          </w:tcPr>
          <w:p w:rsidR="002845A1" w:rsidRPr="002E7F47" w:rsidRDefault="002845A1" w:rsidP="00643EF6">
            <w:pPr>
              <w:jc w:val="center"/>
            </w:pPr>
            <w:r w:rsidRPr="002E7F47">
              <w:t>kg/GJ</w:t>
            </w:r>
          </w:p>
        </w:tc>
        <w:tc>
          <w:tcPr>
            <w:tcW w:w="1196" w:type="dxa"/>
          </w:tcPr>
          <w:p w:rsidR="002845A1" w:rsidRPr="002E7F47" w:rsidRDefault="002845A1" w:rsidP="00643EF6">
            <w:pPr>
              <w:jc w:val="center"/>
            </w:pPr>
            <w:r w:rsidRPr="002E7F47">
              <w:t>93,74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93,74</w:t>
            </w:r>
          </w:p>
        </w:tc>
        <w:tc>
          <w:tcPr>
            <w:tcW w:w="894" w:type="dxa"/>
          </w:tcPr>
          <w:p w:rsidR="002845A1" w:rsidRPr="002E7F47" w:rsidRDefault="002845A1" w:rsidP="00643EF6">
            <w:pPr>
              <w:jc w:val="center"/>
            </w:pPr>
            <w:r w:rsidRPr="002E7F47">
              <w:t>55,82</w:t>
            </w:r>
          </w:p>
        </w:tc>
        <w:tc>
          <w:tcPr>
            <w:tcW w:w="975" w:type="dxa"/>
          </w:tcPr>
          <w:p w:rsidR="002845A1" w:rsidRPr="002E7F47" w:rsidRDefault="002845A1" w:rsidP="00643EF6">
            <w:pPr>
              <w:jc w:val="center"/>
            </w:pPr>
            <w:r w:rsidRPr="002E7F47">
              <w:t>76,59</w:t>
            </w:r>
          </w:p>
        </w:tc>
        <w:tc>
          <w:tcPr>
            <w:tcW w:w="1022" w:type="dxa"/>
          </w:tcPr>
          <w:p w:rsidR="002845A1" w:rsidRPr="002E7F47" w:rsidRDefault="002845A1" w:rsidP="00643EF6">
            <w:pPr>
              <w:jc w:val="center"/>
            </w:pPr>
            <w:r w:rsidRPr="002E7F47">
              <w:t>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0</w:t>
            </w:r>
          </w:p>
        </w:tc>
      </w:tr>
      <w:tr w:rsidR="002845A1" w:rsidRPr="00C344E6">
        <w:tc>
          <w:tcPr>
            <w:tcW w:w="1644" w:type="dxa"/>
          </w:tcPr>
          <w:p w:rsidR="002845A1" w:rsidRPr="002E7F47" w:rsidRDefault="002845A1" w:rsidP="00643EF6">
            <w:r w:rsidRPr="002E7F47">
              <w:t>Benzo(a)piren</w:t>
            </w:r>
          </w:p>
        </w:tc>
        <w:tc>
          <w:tcPr>
            <w:tcW w:w="793" w:type="dxa"/>
          </w:tcPr>
          <w:p w:rsidR="002845A1" w:rsidRPr="002E7F47" w:rsidRDefault="002845A1" w:rsidP="00643EF6">
            <w:pPr>
              <w:jc w:val="center"/>
            </w:pPr>
            <w:r w:rsidRPr="002E7F47">
              <w:t>mg/GJ</w:t>
            </w:r>
          </w:p>
        </w:tc>
        <w:tc>
          <w:tcPr>
            <w:tcW w:w="1196" w:type="dxa"/>
          </w:tcPr>
          <w:p w:rsidR="002845A1" w:rsidRPr="002E7F47" w:rsidRDefault="002845A1" w:rsidP="00643EF6">
            <w:pPr>
              <w:jc w:val="center"/>
            </w:pPr>
            <w:r w:rsidRPr="002E7F47">
              <w:t>270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0,079</w:t>
            </w:r>
          </w:p>
        </w:tc>
        <w:tc>
          <w:tcPr>
            <w:tcW w:w="894" w:type="dxa"/>
          </w:tcPr>
          <w:p w:rsidR="002845A1" w:rsidRPr="002E7F47" w:rsidRDefault="002845A1" w:rsidP="00643EF6">
            <w:pPr>
              <w:jc w:val="center"/>
            </w:pPr>
            <w:r w:rsidRPr="002E7F47">
              <w:t>no</w:t>
            </w:r>
          </w:p>
        </w:tc>
        <w:tc>
          <w:tcPr>
            <w:tcW w:w="975" w:type="dxa"/>
          </w:tcPr>
          <w:p w:rsidR="002845A1" w:rsidRPr="002E7F47" w:rsidRDefault="002845A1" w:rsidP="00643EF6">
            <w:pPr>
              <w:jc w:val="center"/>
            </w:pPr>
            <w:r w:rsidRPr="002E7F47">
              <w:t>10</w:t>
            </w:r>
          </w:p>
        </w:tc>
        <w:tc>
          <w:tcPr>
            <w:tcW w:w="1022" w:type="dxa"/>
          </w:tcPr>
          <w:p w:rsidR="002845A1" w:rsidRPr="002E7F47" w:rsidRDefault="002845A1" w:rsidP="00643EF6">
            <w:pPr>
              <w:jc w:val="center"/>
            </w:pPr>
            <w:r w:rsidRPr="002E7F47">
              <w:t>121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10</w:t>
            </w:r>
          </w:p>
        </w:tc>
      </w:tr>
      <w:tr w:rsidR="002845A1" w:rsidRPr="00C344E6">
        <w:tc>
          <w:tcPr>
            <w:tcW w:w="1644" w:type="dxa"/>
          </w:tcPr>
          <w:p w:rsidR="002845A1" w:rsidRPr="002E7F47" w:rsidRDefault="002845A1" w:rsidP="00643EF6">
            <w:r w:rsidRPr="002E7F47">
              <w:t>SO</w:t>
            </w:r>
            <w:r w:rsidRPr="002E7F47">
              <w:rPr>
                <w:vertAlign w:val="subscript"/>
              </w:rPr>
              <w:t>2</w:t>
            </w:r>
          </w:p>
        </w:tc>
        <w:tc>
          <w:tcPr>
            <w:tcW w:w="793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196" w:type="dxa"/>
          </w:tcPr>
          <w:p w:rsidR="002845A1" w:rsidRPr="002E7F47" w:rsidRDefault="002845A1" w:rsidP="00643EF6">
            <w:pPr>
              <w:jc w:val="center"/>
            </w:pPr>
            <w:r w:rsidRPr="002E7F47">
              <w:t>900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450</w:t>
            </w:r>
          </w:p>
        </w:tc>
        <w:tc>
          <w:tcPr>
            <w:tcW w:w="894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975" w:type="dxa"/>
          </w:tcPr>
          <w:p w:rsidR="002845A1" w:rsidRPr="002E7F47" w:rsidRDefault="002845A1" w:rsidP="00643EF6">
            <w:pPr>
              <w:jc w:val="center"/>
            </w:pPr>
            <w:r w:rsidRPr="002E7F47">
              <w:t>140</w:t>
            </w:r>
          </w:p>
        </w:tc>
        <w:tc>
          <w:tcPr>
            <w:tcW w:w="1022" w:type="dxa"/>
          </w:tcPr>
          <w:p w:rsidR="002845A1" w:rsidRPr="002E7F47" w:rsidRDefault="002845A1" w:rsidP="00643EF6">
            <w:pPr>
              <w:jc w:val="center"/>
            </w:pPr>
            <w:r w:rsidRPr="002E7F47">
              <w:t>11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11</w:t>
            </w:r>
          </w:p>
        </w:tc>
      </w:tr>
      <w:tr w:rsidR="002845A1" w:rsidRPr="00C344E6">
        <w:tc>
          <w:tcPr>
            <w:tcW w:w="1644" w:type="dxa"/>
          </w:tcPr>
          <w:p w:rsidR="002845A1" w:rsidRPr="002E7F47" w:rsidRDefault="002845A1" w:rsidP="00643EF6">
            <w:r w:rsidRPr="002E7F47">
              <w:t>NO</w:t>
            </w:r>
            <w:r w:rsidRPr="002E7F47">
              <w:rPr>
                <w:vertAlign w:val="subscript"/>
              </w:rPr>
              <w:t>x</w:t>
            </w:r>
          </w:p>
        </w:tc>
        <w:tc>
          <w:tcPr>
            <w:tcW w:w="793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196" w:type="dxa"/>
          </w:tcPr>
          <w:p w:rsidR="002845A1" w:rsidRPr="002E7F47" w:rsidRDefault="002845A1" w:rsidP="00643EF6">
            <w:pPr>
              <w:jc w:val="center"/>
            </w:pPr>
            <w:r w:rsidRPr="002E7F47">
              <w:t>158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165</w:t>
            </w:r>
          </w:p>
        </w:tc>
        <w:tc>
          <w:tcPr>
            <w:tcW w:w="894" w:type="dxa"/>
          </w:tcPr>
          <w:p w:rsidR="002845A1" w:rsidRPr="002E7F47" w:rsidRDefault="002845A1" w:rsidP="00643EF6">
            <w:pPr>
              <w:jc w:val="center"/>
            </w:pPr>
            <w:r w:rsidRPr="002E7F47">
              <w:t>50</w:t>
            </w:r>
          </w:p>
        </w:tc>
        <w:tc>
          <w:tcPr>
            <w:tcW w:w="975" w:type="dxa"/>
          </w:tcPr>
          <w:p w:rsidR="002845A1" w:rsidRPr="002E7F47" w:rsidRDefault="002845A1" w:rsidP="00643EF6">
            <w:pPr>
              <w:jc w:val="center"/>
            </w:pPr>
            <w:r w:rsidRPr="002E7F47">
              <w:t>70</w:t>
            </w:r>
          </w:p>
        </w:tc>
        <w:tc>
          <w:tcPr>
            <w:tcW w:w="1022" w:type="dxa"/>
          </w:tcPr>
          <w:p w:rsidR="002845A1" w:rsidRPr="002E7F47" w:rsidRDefault="002845A1" w:rsidP="00643EF6">
            <w:pPr>
              <w:jc w:val="center"/>
            </w:pPr>
            <w:r w:rsidRPr="002E7F47">
              <w:t>80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91</w:t>
            </w:r>
          </w:p>
        </w:tc>
      </w:tr>
    </w:tbl>
    <w:p w:rsidR="002845A1" w:rsidRDefault="002845A1" w:rsidP="008F2609">
      <w:pPr>
        <w:spacing w:before="360" w:after="120"/>
      </w:pPr>
      <w:r w:rsidRPr="00C344E6">
        <w:t>Źródła od 50kW do 1 MW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4"/>
        <w:gridCol w:w="818"/>
        <w:gridCol w:w="1161"/>
        <w:gridCol w:w="1327"/>
        <w:gridCol w:w="945"/>
        <w:gridCol w:w="1016"/>
        <w:gridCol w:w="1040"/>
        <w:gridCol w:w="1327"/>
      </w:tblGrid>
      <w:tr w:rsidR="002845A1" w:rsidRPr="00C344E6">
        <w:tc>
          <w:tcPr>
            <w:tcW w:w="1670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Zanieczyszczenie</w:t>
            </w:r>
          </w:p>
        </w:tc>
        <w:tc>
          <w:tcPr>
            <w:tcW w:w="7508" w:type="dxa"/>
            <w:gridSpan w:val="7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Wskaźniki emisji</w:t>
            </w:r>
          </w:p>
        </w:tc>
      </w:tr>
      <w:tr w:rsidR="002845A1" w:rsidRPr="00C344E6">
        <w:tc>
          <w:tcPr>
            <w:tcW w:w="1670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856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miano</w:t>
            </w:r>
          </w:p>
        </w:tc>
        <w:tc>
          <w:tcPr>
            <w:tcW w:w="2608" w:type="dxa"/>
            <w:gridSpan w:val="2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Paliwo stałe</w:t>
            </w:r>
          </w:p>
          <w:p w:rsidR="002845A1" w:rsidRPr="0032734B" w:rsidRDefault="002845A1" w:rsidP="00643EF6">
            <w:pPr>
              <w:jc w:val="center"/>
            </w:pPr>
            <w:r w:rsidRPr="0032734B">
              <w:t>(z wyłączeniem biomasy)</w:t>
            </w:r>
          </w:p>
        </w:tc>
        <w:tc>
          <w:tcPr>
            <w:tcW w:w="1024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Gaz ziemny</w:t>
            </w:r>
          </w:p>
        </w:tc>
        <w:tc>
          <w:tcPr>
            <w:tcW w:w="1079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Olej opałowy</w:t>
            </w:r>
          </w:p>
        </w:tc>
        <w:tc>
          <w:tcPr>
            <w:tcW w:w="1941" w:type="dxa"/>
            <w:gridSpan w:val="2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Biomasa drewno</w:t>
            </w:r>
          </w:p>
        </w:tc>
      </w:tr>
      <w:tr w:rsidR="002845A1" w:rsidRPr="00C344E6">
        <w:tc>
          <w:tcPr>
            <w:tcW w:w="1670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856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1281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starej generacji</w:t>
            </w:r>
          </w:p>
        </w:tc>
        <w:tc>
          <w:tcPr>
            <w:tcW w:w="1327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automatyczne nowej generacji</w:t>
            </w:r>
          </w:p>
        </w:tc>
        <w:tc>
          <w:tcPr>
            <w:tcW w:w="1024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1079" w:type="dxa"/>
            <w:vMerge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</w:p>
        </w:tc>
        <w:tc>
          <w:tcPr>
            <w:tcW w:w="1092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starej generacji</w:t>
            </w:r>
          </w:p>
        </w:tc>
        <w:tc>
          <w:tcPr>
            <w:tcW w:w="849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</w:pPr>
            <w:r w:rsidRPr="0032734B">
              <w:t>Kotły automatyczne nowej generacji</w:t>
            </w:r>
          </w:p>
        </w:tc>
      </w:tr>
      <w:tr w:rsidR="002845A1" w:rsidRPr="00C34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0" w:type="dxa"/>
          </w:tcPr>
          <w:p w:rsidR="002845A1" w:rsidRPr="002E7F47" w:rsidRDefault="002845A1" w:rsidP="00643EF6">
            <w:r w:rsidRPr="002E7F47">
              <w:t>Pył PM 10,</w:t>
            </w:r>
          </w:p>
        </w:tc>
        <w:tc>
          <w:tcPr>
            <w:tcW w:w="856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281" w:type="dxa"/>
          </w:tcPr>
          <w:p w:rsidR="002845A1" w:rsidRPr="002E7F47" w:rsidRDefault="002845A1" w:rsidP="00643EF6">
            <w:pPr>
              <w:jc w:val="center"/>
            </w:pPr>
            <w:r w:rsidRPr="002E7F47">
              <w:t>190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78</w:t>
            </w:r>
          </w:p>
        </w:tc>
        <w:tc>
          <w:tcPr>
            <w:tcW w:w="1024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1079" w:type="dxa"/>
          </w:tcPr>
          <w:p w:rsidR="002845A1" w:rsidRPr="002E7F47" w:rsidRDefault="002845A1" w:rsidP="00643EF6">
            <w:pPr>
              <w:jc w:val="center"/>
            </w:pPr>
            <w:r w:rsidRPr="002E7F47">
              <w:t>3</w:t>
            </w:r>
          </w:p>
        </w:tc>
        <w:tc>
          <w:tcPr>
            <w:tcW w:w="1092" w:type="dxa"/>
          </w:tcPr>
          <w:p w:rsidR="002845A1" w:rsidRPr="002E7F47" w:rsidRDefault="002845A1" w:rsidP="00643EF6">
            <w:pPr>
              <w:jc w:val="center"/>
            </w:pPr>
            <w:r w:rsidRPr="002E7F47">
              <w:t>76</w:t>
            </w:r>
          </w:p>
        </w:tc>
        <w:tc>
          <w:tcPr>
            <w:tcW w:w="849" w:type="dxa"/>
          </w:tcPr>
          <w:p w:rsidR="002845A1" w:rsidRPr="002E7F47" w:rsidRDefault="002845A1" w:rsidP="00643EF6">
            <w:pPr>
              <w:jc w:val="center"/>
            </w:pPr>
            <w:r w:rsidRPr="002E7F47">
              <w:t>34</w:t>
            </w:r>
          </w:p>
        </w:tc>
      </w:tr>
      <w:tr w:rsidR="002845A1" w:rsidRPr="00C34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0" w:type="dxa"/>
          </w:tcPr>
          <w:p w:rsidR="002845A1" w:rsidRPr="002E7F47" w:rsidRDefault="002845A1" w:rsidP="00643EF6">
            <w:r w:rsidRPr="002E7F47">
              <w:t>Pył PM 2,5</w:t>
            </w:r>
          </w:p>
        </w:tc>
        <w:tc>
          <w:tcPr>
            <w:tcW w:w="856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281" w:type="dxa"/>
          </w:tcPr>
          <w:p w:rsidR="002845A1" w:rsidRPr="002E7F47" w:rsidRDefault="002845A1" w:rsidP="00643EF6">
            <w:pPr>
              <w:jc w:val="center"/>
            </w:pPr>
            <w:r w:rsidRPr="002E7F47">
              <w:t>170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70</w:t>
            </w:r>
          </w:p>
        </w:tc>
        <w:tc>
          <w:tcPr>
            <w:tcW w:w="1024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1079" w:type="dxa"/>
          </w:tcPr>
          <w:p w:rsidR="002845A1" w:rsidRPr="002E7F47" w:rsidRDefault="002845A1" w:rsidP="00643EF6">
            <w:pPr>
              <w:jc w:val="center"/>
            </w:pPr>
            <w:r w:rsidRPr="002E7F47">
              <w:t>3</w:t>
            </w:r>
          </w:p>
        </w:tc>
        <w:tc>
          <w:tcPr>
            <w:tcW w:w="1092" w:type="dxa"/>
          </w:tcPr>
          <w:p w:rsidR="002845A1" w:rsidRPr="002E7F47" w:rsidRDefault="002845A1" w:rsidP="00643EF6">
            <w:pPr>
              <w:jc w:val="center"/>
            </w:pPr>
            <w:r w:rsidRPr="002E7F47">
              <w:t>76</w:t>
            </w:r>
          </w:p>
        </w:tc>
        <w:tc>
          <w:tcPr>
            <w:tcW w:w="849" w:type="dxa"/>
          </w:tcPr>
          <w:p w:rsidR="002845A1" w:rsidRPr="002E7F47" w:rsidRDefault="002845A1" w:rsidP="00643EF6">
            <w:pPr>
              <w:jc w:val="center"/>
            </w:pPr>
            <w:r w:rsidRPr="002E7F47">
              <w:t>33</w:t>
            </w:r>
          </w:p>
        </w:tc>
      </w:tr>
      <w:tr w:rsidR="002845A1" w:rsidRPr="00C34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0" w:type="dxa"/>
          </w:tcPr>
          <w:p w:rsidR="002845A1" w:rsidRPr="002E7F47" w:rsidRDefault="002845A1" w:rsidP="00643EF6">
            <w:r w:rsidRPr="002E7F47">
              <w:t>CO</w:t>
            </w:r>
            <w:r w:rsidRPr="002E7F47">
              <w:rPr>
                <w:vertAlign w:val="subscript"/>
              </w:rPr>
              <w:t>2</w:t>
            </w:r>
          </w:p>
        </w:tc>
        <w:tc>
          <w:tcPr>
            <w:tcW w:w="856" w:type="dxa"/>
          </w:tcPr>
          <w:p w:rsidR="002845A1" w:rsidRPr="002E7F47" w:rsidRDefault="002845A1" w:rsidP="00643EF6">
            <w:pPr>
              <w:jc w:val="center"/>
            </w:pPr>
            <w:r w:rsidRPr="002E7F47">
              <w:t>kg/GJ</w:t>
            </w:r>
          </w:p>
        </w:tc>
        <w:tc>
          <w:tcPr>
            <w:tcW w:w="1281" w:type="dxa"/>
          </w:tcPr>
          <w:p w:rsidR="002845A1" w:rsidRPr="002E7F47" w:rsidRDefault="002845A1" w:rsidP="00643EF6">
            <w:pPr>
              <w:jc w:val="center"/>
            </w:pPr>
            <w:r w:rsidRPr="002E7F47">
              <w:t>93,74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93,74</w:t>
            </w:r>
          </w:p>
        </w:tc>
        <w:tc>
          <w:tcPr>
            <w:tcW w:w="1024" w:type="dxa"/>
          </w:tcPr>
          <w:p w:rsidR="002845A1" w:rsidRPr="002E7F47" w:rsidRDefault="002845A1" w:rsidP="00643EF6">
            <w:pPr>
              <w:jc w:val="center"/>
            </w:pPr>
            <w:r w:rsidRPr="002E7F47">
              <w:t>55,82</w:t>
            </w:r>
          </w:p>
        </w:tc>
        <w:tc>
          <w:tcPr>
            <w:tcW w:w="1079" w:type="dxa"/>
          </w:tcPr>
          <w:p w:rsidR="002845A1" w:rsidRPr="002E7F47" w:rsidRDefault="002845A1" w:rsidP="00643EF6">
            <w:pPr>
              <w:jc w:val="center"/>
            </w:pPr>
            <w:r w:rsidRPr="002E7F47">
              <w:t>76,59</w:t>
            </w:r>
          </w:p>
        </w:tc>
        <w:tc>
          <w:tcPr>
            <w:tcW w:w="1092" w:type="dxa"/>
          </w:tcPr>
          <w:p w:rsidR="002845A1" w:rsidRPr="002E7F47" w:rsidRDefault="002845A1" w:rsidP="00643EF6">
            <w:pPr>
              <w:jc w:val="center"/>
            </w:pPr>
            <w:r w:rsidRPr="002E7F47">
              <w:t>0</w:t>
            </w:r>
          </w:p>
        </w:tc>
        <w:tc>
          <w:tcPr>
            <w:tcW w:w="849" w:type="dxa"/>
          </w:tcPr>
          <w:p w:rsidR="002845A1" w:rsidRPr="002E7F47" w:rsidRDefault="002845A1" w:rsidP="00643EF6">
            <w:pPr>
              <w:jc w:val="center"/>
            </w:pPr>
            <w:r w:rsidRPr="002E7F47">
              <w:t>0</w:t>
            </w:r>
          </w:p>
        </w:tc>
      </w:tr>
      <w:tr w:rsidR="002845A1" w:rsidRPr="00C34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0" w:type="dxa"/>
          </w:tcPr>
          <w:p w:rsidR="002845A1" w:rsidRPr="002E7F47" w:rsidRDefault="002845A1" w:rsidP="00643EF6">
            <w:r w:rsidRPr="002E7F47">
              <w:t>Benzo(a)piren</w:t>
            </w:r>
          </w:p>
        </w:tc>
        <w:tc>
          <w:tcPr>
            <w:tcW w:w="856" w:type="dxa"/>
          </w:tcPr>
          <w:p w:rsidR="002845A1" w:rsidRPr="002E7F47" w:rsidRDefault="002845A1" w:rsidP="00643EF6">
            <w:pPr>
              <w:jc w:val="center"/>
            </w:pPr>
            <w:r w:rsidRPr="002E7F47">
              <w:t>mg/GJ</w:t>
            </w:r>
          </w:p>
        </w:tc>
        <w:tc>
          <w:tcPr>
            <w:tcW w:w="1281" w:type="dxa"/>
          </w:tcPr>
          <w:p w:rsidR="002845A1" w:rsidRPr="002E7F47" w:rsidRDefault="002845A1" w:rsidP="00643EF6">
            <w:pPr>
              <w:jc w:val="center"/>
            </w:pPr>
            <w:r w:rsidRPr="002E7F47">
              <w:t>100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0,079</w:t>
            </w:r>
          </w:p>
        </w:tc>
        <w:tc>
          <w:tcPr>
            <w:tcW w:w="1024" w:type="dxa"/>
          </w:tcPr>
          <w:p w:rsidR="002845A1" w:rsidRPr="002E7F47" w:rsidRDefault="002845A1" w:rsidP="00643EF6">
            <w:pPr>
              <w:jc w:val="center"/>
            </w:pPr>
            <w:r w:rsidRPr="002E7F47">
              <w:t>no</w:t>
            </w:r>
          </w:p>
        </w:tc>
        <w:tc>
          <w:tcPr>
            <w:tcW w:w="1079" w:type="dxa"/>
          </w:tcPr>
          <w:p w:rsidR="002845A1" w:rsidRPr="002E7F47" w:rsidRDefault="002845A1" w:rsidP="00643EF6">
            <w:pPr>
              <w:jc w:val="center"/>
            </w:pPr>
            <w:r w:rsidRPr="002E7F47">
              <w:t>10</w:t>
            </w:r>
          </w:p>
        </w:tc>
        <w:tc>
          <w:tcPr>
            <w:tcW w:w="1092" w:type="dxa"/>
          </w:tcPr>
          <w:p w:rsidR="002845A1" w:rsidRPr="002E7F47" w:rsidRDefault="002845A1" w:rsidP="00643EF6">
            <w:pPr>
              <w:jc w:val="center"/>
            </w:pPr>
            <w:r w:rsidRPr="002E7F47">
              <w:t>50</w:t>
            </w:r>
          </w:p>
        </w:tc>
        <w:tc>
          <w:tcPr>
            <w:tcW w:w="849" w:type="dxa"/>
          </w:tcPr>
          <w:p w:rsidR="002845A1" w:rsidRPr="002E7F47" w:rsidRDefault="002845A1" w:rsidP="00643EF6">
            <w:pPr>
              <w:jc w:val="center"/>
            </w:pPr>
            <w:r w:rsidRPr="002E7F47">
              <w:t>10</w:t>
            </w:r>
          </w:p>
        </w:tc>
      </w:tr>
      <w:tr w:rsidR="002845A1" w:rsidRPr="00C34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0" w:type="dxa"/>
          </w:tcPr>
          <w:p w:rsidR="002845A1" w:rsidRPr="002E7F47" w:rsidRDefault="002845A1" w:rsidP="00643EF6">
            <w:r w:rsidRPr="002E7F47">
              <w:t>SO</w:t>
            </w:r>
            <w:r w:rsidRPr="002E7F47">
              <w:rPr>
                <w:vertAlign w:val="subscript"/>
              </w:rPr>
              <w:t>2</w:t>
            </w:r>
          </w:p>
        </w:tc>
        <w:tc>
          <w:tcPr>
            <w:tcW w:w="856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281" w:type="dxa"/>
          </w:tcPr>
          <w:p w:rsidR="002845A1" w:rsidRPr="002E7F47" w:rsidRDefault="002845A1" w:rsidP="00643EF6">
            <w:pPr>
              <w:jc w:val="center"/>
            </w:pPr>
            <w:r w:rsidRPr="002E7F47">
              <w:t>900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450</w:t>
            </w:r>
          </w:p>
        </w:tc>
        <w:tc>
          <w:tcPr>
            <w:tcW w:w="1024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1079" w:type="dxa"/>
          </w:tcPr>
          <w:p w:rsidR="002845A1" w:rsidRPr="002E7F47" w:rsidRDefault="002845A1" w:rsidP="00643EF6">
            <w:pPr>
              <w:jc w:val="center"/>
            </w:pPr>
            <w:r w:rsidRPr="002E7F47">
              <w:t>140</w:t>
            </w:r>
          </w:p>
        </w:tc>
        <w:tc>
          <w:tcPr>
            <w:tcW w:w="1092" w:type="dxa"/>
          </w:tcPr>
          <w:p w:rsidR="002845A1" w:rsidRPr="002E7F47" w:rsidRDefault="002845A1" w:rsidP="00643EF6">
            <w:pPr>
              <w:jc w:val="center"/>
            </w:pPr>
            <w:r w:rsidRPr="002E7F47">
              <w:t>20</w:t>
            </w:r>
          </w:p>
        </w:tc>
        <w:tc>
          <w:tcPr>
            <w:tcW w:w="849" w:type="dxa"/>
          </w:tcPr>
          <w:p w:rsidR="002845A1" w:rsidRPr="002E7F47" w:rsidRDefault="002845A1" w:rsidP="00643EF6">
            <w:pPr>
              <w:jc w:val="center"/>
            </w:pPr>
            <w:r w:rsidRPr="002E7F47">
              <w:t>11</w:t>
            </w:r>
          </w:p>
        </w:tc>
      </w:tr>
      <w:tr w:rsidR="002845A1" w:rsidRPr="00C34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0" w:type="dxa"/>
          </w:tcPr>
          <w:p w:rsidR="002845A1" w:rsidRPr="002E7F47" w:rsidRDefault="002845A1" w:rsidP="00643EF6">
            <w:r w:rsidRPr="002E7F47">
              <w:t>NO</w:t>
            </w:r>
            <w:r w:rsidRPr="002E7F47">
              <w:rPr>
                <w:vertAlign w:val="subscript"/>
              </w:rPr>
              <w:t>x</w:t>
            </w:r>
          </w:p>
        </w:tc>
        <w:tc>
          <w:tcPr>
            <w:tcW w:w="856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281" w:type="dxa"/>
          </w:tcPr>
          <w:p w:rsidR="002845A1" w:rsidRPr="002E7F47" w:rsidRDefault="002845A1" w:rsidP="00643EF6">
            <w:pPr>
              <w:jc w:val="center"/>
            </w:pPr>
            <w:r w:rsidRPr="002E7F47">
              <w:t>160</w:t>
            </w:r>
          </w:p>
        </w:tc>
        <w:tc>
          <w:tcPr>
            <w:tcW w:w="1327" w:type="dxa"/>
          </w:tcPr>
          <w:p w:rsidR="002845A1" w:rsidRPr="002E7F47" w:rsidRDefault="002845A1" w:rsidP="00643EF6">
            <w:pPr>
              <w:jc w:val="center"/>
            </w:pPr>
            <w:r w:rsidRPr="002E7F47">
              <w:t>165</w:t>
            </w:r>
          </w:p>
        </w:tc>
        <w:tc>
          <w:tcPr>
            <w:tcW w:w="1024" w:type="dxa"/>
          </w:tcPr>
          <w:p w:rsidR="002845A1" w:rsidRPr="002E7F47" w:rsidRDefault="002845A1" w:rsidP="00643EF6">
            <w:pPr>
              <w:jc w:val="center"/>
            </w:pPr>
            <w:r w:rsidRPr="002E7F47">
              <w:t>70</w:t>
            </w:r>
          </w:p>
        </w:tc>
        <w:tc>
          <w:tcPr>
            <w:tcW w:w="1079" w:type="dxa"/>
          </w:tcPr>
          <w:p w:rsidR="002845A1" w:rsidRPr="002E7F47" w:rsidRDefault="002845A1" w:rsidP="00643EF6">
            <w:pPr>
              <w:jc w:val="center"/>
            </w:pPr>
            <w:r w:rsidRPr="002E7F47">
              <w:t>70</w:t>
            </w:r>
          </w:p>
        </w:tc>
        <w:tc>
          <w:tcPr>
            <w:tcW w:w="1092" w:type="dxa"/>
          </w:tcPr>
          <w:p w:rsidR="002845A1" w:rsidRPr="002E7F47" w:rsidRDefault="002845A1" w:rsidP="00643EF6">
            <w:pPr>
              <w:jc w:val="center"/>
            </w:pPr>
            <w:r w:rsidRPr="002E7F47">
              <w:t>150</w:t>
            </w:r>
          </w:p>
        </w:tc>
        <w:tc>
          <w:tcPr>
            <w:tcW w:w="849" w:type="dxa"/>
          </w:tcPr>
          <w:p w:rsidR="002845A1" w:rsidRPr="002E7F47" w:rsidRDefault="002845A1" w:rsidP="00643EF6">
            <w:pPr>
              <w:jc w:val="center"/>
            </w:pPr>
            <w:r w:rsidRPr="002E7F47">
              <w:t>91</w:t>
            </w:r>
          </w:p>
        </w:tc>
      </w:tr>
    </w:tbl>
    <w:p w:rsidR="002845A1" w:rsidRPr="00C344E6" w:rsidRDefault="002845A1" w:rsidP="008F2609">
      <w:pPr>
        <w:spacing w:before="360" w:after="120"/>
      </w:pPr>
      <w:r w:rsidRPr="00C344E6">
        <w:t>Źródła od 1 MW do 50 MW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8"/>
        <w:gridCol w:w="977"/>
        <w:gridCol w:w="1660"/>
        <w:gridCol w:w="1275"/>
        <w:gridCol w:w="1276"/>
        <w:gridCol w:w="1418"/>
      </w:tblGrid>
      <w:tr w:rsidR="002845A1" w:rsidRPr="00C344E6">
        <w:tc>
          <w:tcPr>
            <w:tcW w:w="1768" w:type="dxa"/>
            <w:vMerge w:val="restart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Zanieczyszczenie</w:t>
            </w:r>
          </w:p>
        </w:tc>
        <w:tc>
          <w:tcPr>
            <w:tcW w:w="6606" w:type="dxa"/>
            <w:gridSpan w:val="5"/>
            <w:shd w:val="clear" w:color="auto" w:fill="E0E0E0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Wskaźniki emisji</w:t>
            </w:r>
          </w:p>
        </w:tc>
      </w:tr>
      <w:tr w:rsidR="002845A1" w:rsidRPr="00C344E6">
        <w:tc>
          <w:tcPr>
            <w:tcW w:w="1768" w:type="dxa"/>
            <w:vMerge/>
            <w:shd w:val="clear" w:color="auto" w:fill="E0E0E0"/>
          </w:tcPr>
          <w:p w:rsidR="002845A1" w:rsidRPr="0032734B" w:rsidRDefault="002845A1" w:rsidP="00643EF6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E0E0E0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22"/>
                <w:szCs w:val="22"/>
              </w:rPr>
            </w:pPr>
            <w:r w:rsidRPr="00857DAA">
              <w:rPr>
                <w:sz w:val="22"/>
                <w:szCs w:val="22"/>
              </w:rPr>
              <w:t>miano</w:t>
            </w:r>
          </w:p>
        </w:tc>
        <w:tc>
          <w:tcPr>
            <w:tcW w:w="1660" w:type="dxa"/>
            <w:shd w:val="clear" w:color="auto" w:fill="E0E0E0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22"/>
                <w:szCs w:val="22"/>
              </w:rPr>
            </w:pPr>
            <w:r w:rsidRPr="00857DAA">
              <w:rPr>
                <w:sz w:val="22"/>
                <w:szCs w:val="22"/>
              </w:rPr>
              <w:t>Paliwo stałe</w:t>
            </w:r>
          </w:p>
          <w:p w:rsidR="002845A1" w:rsidRPr="00857DAA" w:rsidRDefault="002845A1" w:rsidP="00643EF6">
            <w:pPr>
              <w:pStyle w:val="Styl1Znak"/>
              <w:jc w:val="center"/>
              <w:rPr>
                <w:sz w:val="22"/>
                <w:szCs w:val="22"/>
              </w:rPr>
            </w:pPr>
            <w:r w:rsidRPr="00857DAA">
              <w:rPr>
                <w:sz w:val="22"/>
                <w:szCs w:val="22"/>
              </w:rPr>
              <w:t>(z wyłączeniem biomasy)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22"/>
                <w:szCs w:val="22"/>
              </w:rPr>
            </w:pPr>
            <w:r w:rsidRPr="00857DAA">
              <w:rPr>
                <w:sz w:val="22"/>
                <w:szCs w:val="22"/>
              </w:rPr>
              <w:t>Gaz ziemny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22"/>
                <w:szCs w:val="22"/>
              </w:rPr>
            </w:pPr>
            <w:r w:rsidRPr="00857DAA">
              <w:rPr>
                <w:sz w:val="22"/>
                <w:szCs w:val="22"/>
              </w:rPr>
              <w:t>Olej opałowy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2845A1" w:rsidRPr="00857DAA" w:rsidRDefault="002845A1" w:rsidP="00643EF6">
            <w:pPr>
              <w:pStyle w:val="Styl1Znak"/>
              <w:jc w:val="center"/>
              <w:rPr>
                <w:sz w:val="22"/>
                <w:szCs w:val="22"/>
              </w:rPr>
            </w:pPr>
            <w:r w:rsidRPr="00857DAA">
              <w:rPr>
                <w:sz w:val="22"/>
                <w:szCs w:val="22"/>
              </w:rPr>
              <w:t>Biomasa drewno</w:t>
            </w:r>
          </w:p>
        </w:tc>
      </w:tr>
      <w:tr w:rsidR="002845A1" w:rsidRPr="00C344E6">
        <w:tc>
          <w:tcPr>
            <w:tcW w:w="1768" w:type="dxa"/>
          </w:tcPr>
          <w:p w:rsidR="002845A1" w:rsidRPr="002E7F47" w:rsidRDefault="002845A1" w:rsidP="00643EF6">
            <w:r w:rsidRPr="002E7F47">
              <w:t>Pył PM 10,</w:t>
            </w:r>
          </w:p>
        </w:tc>
        <w:tc>
          <w:tcPr>
            <w:tcW w:w="977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660" w:type="dxa"/>
          </w:tcPr>
          <w:p w:rsidR="002845A1" w:rsidRPr="002E7F47" w:rsidRDefault="002845A1" w:rsidP="00643EF6">
            <w:pPr>
              <w:jc w:val="center"/>
            </w:pPr>
            <w:r w:rsidRPr="002E7F47">
              <w:t>76</w:t>
            </w:r>
          </w:p>
        </w:tc>
        <w:tc>
          <w:tcPr>
            <w:tcW w:w="1275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1276" w:type="dxa"/>
          </w:tcPr>
          <w:p w:rsidR="002845A1" w:rsidRPr="002E7F47" w:rsidRDefault="002845A1" w:rsidP="00643EF6">
            <w:pPr>
              <w:jc w:val="center"/>
            </w:pPr>
            <w:r w:rsidRPr="002E7F47">
              <w:t>3</w:t>
            </w:r>
          </w:p>
        </w:tc>
        <w:tc>
          <w:tcPr>
            <w:tcW w:w="1418" w:type="dxa"/>
          </w:tcPr>
          <w:p w:rsidR="002845A1" w:rsidRPr="002E7F47" w:rsidRDefault="002845A1" w:rsidP="00643EF6">
            <w:pPr>
              <w:jc w:val="center"/>
            </w:pPr>
            <w:r w:rsidRPr="002E7F47">
              <w:t>76</w:t>
            </w:r>
          </w:p>
        </w:tc>
      </w:tr>
      <w:tr w:rsidR="002845A1" w:rsidRPr="00C344E6">
        <w:tc>
          <w:tcPr>
            <w:tcW w:w="1768" w:type="dxa"/>
          </w:tcPr>
          <w:p w:rsidR="002845A1" w:rsidRPr="002E7F47" w:rsidRDefault="002845A1" w:rsidP="00643EF6">
            <w:r w:rsidRPr="002E7F47">
              <w:t>Pył PM 2,5</w:t>
            </w:r>
          </w:p>
        </w:tc>
        <w:tc>
          <w:tcPr>
            <w:tcW w:w="977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660" w:type="dxa"/>
          </w:tcPr>
          <w:p w:rsidR="002845A1" w:rsidRPr="002E7F47" w:rsidRDefault="002845A1" w:rsidP="00643EF6">
            <w:pPr>
              <w:jc w:val="center"/>
            </w:pPr>
            <w:r w:rsidRPr="002E7F47">
              <w:t>72</w:t>
            </w:r>
          </w:p>
        </w:tc>
        <w:tc>
          <w:tcPr>
            <w:tcW w:w="1275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1276" w:type="dxa"/>
          </w:tcPr>
          <w:p w:rsidR="002845A1" w:rsidRPr="002E7F47" w:rsidRDefault="002845A1" w:rsidP="00643EF6">
            <w:pPr>
              <w:jc w:val="center"/>
            </w:pPr>
            <w:r w:rsidRPr="002E7F47">
              <w:t>3</w:t>
            </w:r>
          </w:p>
        </w:tc>
        <w:tc>
          <w:tcPr>
            <w:tcW w:w="1418" w:type="dxa"/>
          </w:tcPr>
          <w:p w:rsidR="002845A1" w:rsidRPr="002E7F47" w:rsidRDefault="002845A1" w:rsidP="00643EF6">
            <w:pPr>
              <w:jc w:val="center"/>
            </w:pPr>
            <w:r w:rsidRPr="002E7F47">
              <w:t>76</w:t>
            </w:r>
          </w:p>
        </w:tc>
      </w:tr>
      <w:tr w:rsidR="002845A1" w:rsidRPr="00C344E6">
        <w:tc>
          <w:tcPr>
            <w:tcW w:w="1768" w:type="dxa"/>
          </w:tcPr>
          <w:p w:rsidR="002845A1" w:rsidRPr="002E7F47" w:rsidRDefault="002845A1" w:rsidP="00643EF6">
            <w:r w:rsidRPr="002E7F47">
              <w:t>CO</w:t>
            </w:r>
            <w:r w:rsidRPr="002E7F47">
              <w:rPr>
                <w:vertAlign w:val="subscript"/>
              </w:rPr>
              <w:t>2</w:t>
            </w:r>
          </w:p>
        </w:tc>
        <w:tc>
          <w:tcPr>
            <w:tcW w:w="977" w:type="dxa"/>
          </w:tcPr>
          <w:p w:rsidR="002845A1" w:rsidRPr="002E7F47" w:rsidRDefault="002845A1" w:rsidP="00643EF6">
            <w:pPr>
              <w:jc w:val="center"/>
            </w:pPr>
            <w:r w:rsidRPr="002E7F47">
              <w:t>kg/GJ</w:t>
            </w:r>
          </w:p>
        </w:tc>
        <w:tc>
          <w:tcPr>
            <w:tcW w:w="1660" w:type="dxa"/>
          </w:tcPr>
          <w:p w:rsidR="002845A1" w:rsidRPr="002E7F47" w:rsidRDefault="002845A1" w:rsidP="00643EF6">
            <w:pPr>
              <w:jc w:val="center"/>
            </w:pPr>
            <w:r w:rsidRPr="002E7F47">
              <w:t>93,74</w:t>
            </w:r>
          </w:p>
        </w:tc>
        <w:tc>
          <w:tcPr>
            <w:tcW w:w="1275" w:type="dxa"/>
          </w:tcPr>
          <w:p w:rsidR="002845A1" w:rsidRPr="002E7F47" w:rsidRDefault="002845A1" w:rsidP="00643EF6">
            <w:pPr>
              <w:jc w:val="center"/>
            </w:pPr>
            <w:r w:rsidRPr="002E7F47">
              <w:t>55,82</w:t>
            </w:r>
          </w:p>
        </w:tc>
        <w:tc>
          <w:tcPr>
            <w:tcW w:w="1276" w:type="dxa"/>
          </w:tcPr>
          <w:p w:rsidR="002845A1" w:rsidRPr="002E7F47" w:rsidRDefault="002845A1" w:rsidP="00643EF6">
            <w:pPr>
              <w:jc w:val="center"/>
            </w:pPr>
            <w:r w:rsidRPr="002E7F47">
              <w:t>76,59</w:t>
            </w:r>
          </w:p>
        </w:tc>
        <w:tc>
          <w:tcPr>
            <w:tcW w:w="1418" w:type="dxa"/>
          </w:tcPr>
          <w:p w:rsidR="002845A1" w:rsidRPr="002E7F47" w:rsidRDefault="002845A1" w:rsidP="00643EF6">
            <w:pPr>
              <w:jc w:val="center"/>
            </w:pPr>
            <w:r w:rsidRPr="002E7F47">
              <w:t>0</w:t>
            </w:r>
          </w:p>
        </w:tc>
      </w:tr>
      <w:tr w:rsidR="002845A1" w:rsidRPr="00C344E6">
        <w:tc>
          <w:tcPr>
            <w:tcW w:w="1768" w:type="dxa"/>
          </w:tcPr>
          <w:p w:rsidR="002845A1" w:rsidRPr="002E7F47" w:rsidRDefault="002845A1" w:rsidP="00643EF6">
            <w:r w:rsidRPr="002E7F47">
              <w:t>Benzo(a)piren</w:t>
            </w:r>
          </w:p>
        </w:tc>
        <w:tc>
          <w:tcPr>
            <w:tcW w:w="977" w:type="dxa"/>
          </w:tcPr>
          <w:p w:rsidR="002845A1" w:rsidRPr="002E7F47" w:rsidRDefault="002845A1" w:rsidP="00643EF6">
            <w:pPr>
              <w:jc w:val="center"/>
            </w:pPr>
            <w:r w:rsidRPr="002E7F47">
              <w:t>mg/GJ</w:t>
            </w:r>
          </w:p>
        </w:tc>
        <w:tc>
          <w:tcPr>
            <w:tcW w:w="1660" w:type="dxa"/>
          </w:tcPr>
          <w:p w:rsidR="002845A1" w:rsidRPr="002E7F47" w:rsidRDefault="002845A1" w:rsidP="00643EF6">
            <w:pPr>
              <w:jc w:val="center"/>
            </w:pPr>
            <w:r w:rsidRPr="002E7F47">
              <w:t>13</w:t>
            </w:r>
          </w:p>
        </w:tc>
        <w:tc>
          <w:tcPr>
            <w:tcW w:w="1275" w:type="dxa"/>
          </w:tcPr>
          <w:p w:rsidR="002845A1" w:rsidRPr="002E7F47" w:rsidRDefault="002845A1" w:rsidP="00643EF6">
            <w:pPr>
              <w:jc w:val="center"/>
            </w:pPr>
            <w:r w:rsidRPr="002E7F47">
              <w:t>no</w:t>
            </w:r>
          </w:p>
        </w:tc>
        <w:tc>
          <w:tcPr>
            <w:tcW w:w="1276" w:type="dxa"/>
          </w:tcPr>
          <w:p w:rsidR="002845A1" w:rsidRPr="002E7F47" w:rsidRDefault="002845A1" w:rsidP="00643EF6">
            <w:pPr>
              <w:jc w:val="center"/>
            </w:pPr>
            <w:r w:rsidRPr="002E7F47">
              <w:t>10</w:t>
            </w:r>
          </w:p>
        </w:tc>
        <w:tc>
          <w:tcPr>
            <w:tcW w:w="1418" w:type="dxa"/>
          </w:tcPr>
          <w:p w:rsidR="002845A1" w:rsidRPr="002E7F47" w:rsidRDefault="002845A1" w:rsidP="00643EF6">
            <w:pPr>
              <w:jc w:val="center"/>
            </w:pPr>
            <w:r w:rsidRPr="002E7F47">
              <w:t>50</w:t>
            </w:r>
          </w:p>
        </w:tc>
      </w:tr>
      <w:tr w:rsidR="002845A1" w:rsidRPr="00C344E6">
        <w:tc>
          <w:tcPr>
            <w:tcW w:w="1768" w:type="dxa"/>
          </w:tcPr>
          <w:p w:rsidR="002845A1" w:rsidRPr="002E7F47" w:rsidRDefault="002845A1" w:rsidP="00643EF6">
            <w:r w:rsidRPr="002E7F47">
              <w:t>SO</w:t>
            </w:r>
            <w:r w:rsidRPr="002E7F47">
              <w:rPr>
                <w:vertAlign w:val="subscript"/>
              </w:rPr>
              <w:t>2</w:t>
            </w:r>
          </w:p>
        </w:tc>
        <w:tc>
          <w:tcPr>
            <w:tcW w:w="977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660" w:type="dxa"/>
          </w:tcPr>
          <w:p w:rsidR="002845A1" w:rsidRPr="002E7F47" w:rsidRDefault="002845A1" w:rsidP="00643EF6">
            <w:pPr>
              <w:jc w:val="center"/>
            </w:pPr>
            <w:r w:rsidRPr="002E7F47">
              <w:t>900</w:t>
            </w:r>
          </w:p>
        </w:tc>
        <w:tc>
          <w:tcPr>
            <w:tcW w:w="1275" w:type="dxa"/>
          </w:tcPr>
          <w:p w:rsidR="002845A1" w:rsidRPr="002E7F47" w:rsidRDefault="002845A1" w:rsidP="00643EF6">
            <w:pPr>
              <w:jc w:val="center"/>
            </w:pPr>
            <w:r w:rsidRPr="002E7F47">
              <w:t>0,5</w:t>
            </w:r>
          </w:p>
        </w:tc>
        <w:tc>
          <w:tcPr>
            <w:tcW w:w="1276" w:type="dxa"/>
          </w:tcPr>
          <w:p w:rsidR="002845A1" w:rsidRPr="002E7F47" w:rsidRDefault="002845A1" w:rsidP="00643EF6">
            <w:pPr>
              <w:jc w:val="center"/>
            </w:pPr>
            <w:r w:rsidRPr="002E7F47">
              <w:t>140</w:t>
            </w:r>
          </w:p>
        </w:tc>
        <w:tc>
          <w:tcPr>
            <w:tcW w:w="1418" w:type="dxa"/>
          </w:tcPr>
          <w:p w:rsidR="002845A1" w:rsidRPr="002E7F47" w:rsidRDefault="002845A1" w:rsidP="00643EF6">
            <w:pPr>
              <w:jc w:val="center"/>
            </w:pPr>
            <w:r w:rsidRPr="002E7F47">
              <w:t>20</w:t>
            </w:r>
          </w:p>
        </w:tc>
      </w:tr>
      <w:tr w:rsidR="002845A1" w:rsidRPr="00C344E6">
        <w:tc>
          <w:tcPr>
            <w:tcW w:w="1768" w:type="dxa"/>
          </w:tcPr>
          <w:p w:rsidR="002845A1" w:rsidRPr="002E7F47" w:rsidRDefault="002845A1" w:rsidP="00643EF6">
            <w:r w:rsidRPr="002E7F47">
              <w:t>NO</w:t>
            </w:r>
            <w:r w:rsidRPr="002E7F47">
              <w:rPr>
                <w:vertAlign w:val="subscript"/>
              </w:rPr>
              <w:t>x</w:t>
            </w:r>
          </w:p>
        </w:tc>
        <w:tc>
          <w:tcPr>
            <w:tcW w:w="977" w:type="dxa"/>
          </w:tcPr>
          <w:p w:rsidR="002845A1" w:rsidRPr="002E7F47" w:rsidRDefault="002845A1" w:rsidP="00643EF6">
            <w:pPr>
              <w:jc w:val="center"/>
            </w:pPr>
            <w:r w:rsidRPr="002E7F47">
              <w:t>g/GJ</w:t>
            </w:r>
          </w:p>
        </w:tc>
        <w:tc>
          <w:tcPr>
            <w:tcW w:w="1660" w:type="dxa"/>
          </w:tcPr>
          <w:p w:rsidR="002845A1" w:rsidRPr="002E7F47" w:rsidRDefault="002845A1" w:rsidP="00643EF6">
            <w:pPr>
              <w:jc w:val="center"/>
            </w:pPr>
            <w:r w:rsidRPr="002E7F47">
              <w:t>180</w:t>
            </w:r>
          </w:p>
        </w:tc>
        <w:tc>
          <w:tcPr>
            <w:tcW w:w="1275" w:type="dxa"/>
          </w:tcPr>
          <w:p w:rsidR="002845A1" w:rsidRPr="002E7F47" w:rsidRDefault="002845A1" w:rsidP="00643EF6">
            <w:pPr>
              <w:jc w:val="center"/>
            </w:pPr>
            <w:r w:rsidRPr="002E7F47">
              <w:t>70</w:t>
            </w:r>
          </w:p>
        </w:tc>
        <w:tc>
          <w:tcPr>
            <w:tcW w:w="1276" w:type="dxa"/>
          </w:tcPr>
          <w:p w:rsidR="002845A1" w:rsidRPr="002E7F47" w:rsidRDefault="002845A1" w:rsidP="00643EF6">
            <w:pPr>
              <w:jc w:val="center"/>
            </w:pPr>
            <w:r w:rsidRPr="002E7F47">
              <w:t>70</w:t>
            </w:r>
          </w:p>
        </w:tc>
        <w:tc>
          <w:tcPr>
            <w:tcW w:w="1418" w:type="dxa"/>
          </w:tcPr>
          <w:p w:rsidR="002845A1" w:rsidRPr="002E7F47" w:rsidRDefault="002845A1" w:rsidP="00643EF6">
            <w:pPr>
              <w:jc w:val="center"/>
            </w:pPr>
            <w:r w:rsidRPr="002E7F47">
              <w:t>150</w:t>
            </w:r>
          </w:p>
        </w:tc>
      </w:tr>
    </w:tbl>
    <w:p w:rsidR="002845A1" w:rsidRPr="00167984" w:rsidRDefault="002845A1" w:rsidP="008F2609">
      <w:pPr>
        <w:spacing w:before="360" w:after="120"/>
        <w:jc w:val="both"/>
        <w:rPr>
          <w:u w:val="single"/>
        </w:rPr>
      </w:pPr>
      <w:r w:rsidRPr="00167984">
        <w:rPr>
          <w:u w:val="single"/>
        </w:rPr>
        <w:t>Uwagi dodatkowe:</w:t>
      </w:r>
    </w:p>
    <w:p w:rsidR="002845A1" w:rsidRDefault="002845A1" w:rsidP="008F2609">
      <w:pPr>
        <w:numPr>
          <w:ilvl w:val="0"/>
          <w:numId w:val="30"/>
        </w:numPr>
        <w:spacing w:after="200"/>
        <w:ind w:left="284" w:hanging="284"/>
        <w:jc w:val="both"/>
      </w:pPr>
      <w:r w:rsidRPr="009C2E64">
        <w:t xml:space="preserve">W przypadku likwidacji </w:t>
      </w:r>
      <w:r>
        <w:t>indywidualnych</w:t>
      </w:r>
      <w:r w:rsidRPr="00167984">
        <w:t xml:space="preserve"> węglowych źródeł ciepła</w:t>
      </w:r>
      <w:r w:rsidRPr="009C2E64">
        <w:t xml:space="preserve"> i </w:t>
      </w:r>
      <w:r w:rsidRPr="00F310D1">
        <w:rPr>
          <w:b/>
        </w:rPr>
        <w:t>podłączania odbiorców do sieci ciepłowniczych</w:t>
      </w:r>
      <w:r w:rsidRPr="009C2E64">
        <w:t xml:space="preserve"> zasilanych ze źródeł powyżej 50 MW efekt redukcji pyłu PM 10, PM 2,5, SO</w:t>
      </w:r>
      <w:r w:rsidRPr="009C2E64">
        <w:rPr>
          <w:vertAlign w:val="subscript"/>
        </w:rPr>
        <w:t xml:space="preserve">X, </w:t>
      </w:r>
      <w:r w:rsidRPr="009C2E64">
        <w:t>NO</w:t>
      </w:r>
      <w:r w:rsidRPr="009C2E64">
        <w:rPr>
          <w:vertAlign w:val="subscript"/>
        </w:rPr>
        <w:t>x</w:t>
      </w:r>
      <w:r w:rsidRPr="009C2E64">
        <w:t xml:space="preserve"> i benzo(a)piranu należy określić jako 100 % dotychczasowej emisji. Dla CO </w:t>
      </w:r>
      <w:r w:rsidRPr="009C2E64">
        <w:rPr>
          <w:vertAlign w:val="subscript"/>
        </w:rPr>
        <w:t>2</w:t>
      </w:r>
      <w:r w:rsidRPr="009C2E64">
        <w:t xml:space="preserve"> wielkość redukcji należy wyznaczyć w oparciu o wskaźniki uwzględniając dominujące paliwo jakim jest opalane źródło zasilające sieć ciepłowniczą. </w:t>
      </w:r>
    </w:p>
    <w:p w:rsidR="002845A1" w:rsidRDefault="002845A1" w:rsidP="008F2609">
      <w:pPr>
        <w:spacing w:after="200"/>
        <w:jc w:val="both"/>
      </w:pPr>
    </w:p>
    <w:p w:rsidR="002845A1" w:rsidRPr="009C2E64" w:rsidRDefault="002845A1" w:rsidP="008F2609">
      <w:pPr>
        <w:spacing w:after="2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114"/>
        <w:gridCol w:w="1115"/>
        <w:gridCol w:w="1114"/>
        <w:gridCol w:w="1115"/>
        <w:gridCol w:w="1114"/>
        <w:gridCol w:w="1115"/>
      </w:tblGrid>
      <w:tr w:rsidR="002845A1">
        <w:tc>
          <w:tcPr>
            <w:tcW w:w="1701" w:type="dxa"/>
            <w:vMerge w:val="restart"/>
            <w:shd w:val="clear" w:color="auto" w:fill="E0E0E0"/>
          </w:tcPr>
          <w:p w:rsidR="002845A1" w:rsidRPr="0032734B" w:rsidRDefault="002845A1" w:rsidP="00643EF6">
            <w:pPr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 xml:space="preserve">Wskaźniki emisji dla źródeł ciepła powyżej 50 MW </w:t>
            </w:r>
          </w:p>
        </w:tc>
        <w:tc>
          <w:tcPr>
            <w:tcW w:w="1114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miano</w:t>
            </w:r>
          </w:p>
        </w:tc>
        <w:tc>
          <w:tcPr>
            <w:tcW w:w="1115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Węgiel kamienny</w:t>
            </w:r>
          </w:p>
        </w:tc>
        <w:tc>
          <w:tcPr>
            <w:tcW w:w="1114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Węgiel brunatny</w:t>
            </w:r>
          </w:p>
        </w:tc>
        <w:tc>
          <w:tcPr>
            <w:tcW w:w="1115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Gaz ziemny</w:t>
            </w:r>
          </w:p>
        </w:tc>
        <w:tc>
          <w:tcPr>
            <w:tcW w:w="1114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Olej opałowy</w:t>
            </w:r>
          </w:p>
        </w:tc>
        <w:tc>
          <w:tcPr>
            <w:tcW w:w="1115" w:type="dxa"/>
            <w:shd w:val="clear" w:color="auto" w:fill="E0E0E0"/>
            <w:vAlign w:val="center"/>
          </w:tcPr>
          <w:p w:rsidR="002845A1" w:rsidRPr="0032734B" w:rsidRDefault="002845A1" w:rsidP="00643EF6">
            <w:pPr>
              <w:jc w:val="center"/>
              <w:rPr>
                <w:sz w:val="22"/>
                <w:szCs w:val="22"/>
              </w:rPr>
            </w:pPr>
            <w:r w:rsidRPr="0032734B">
              <w:rPr>
                <w:sz w:val="22"/>
                <w:szCs w:val="22"/>
              </w:rPr>
              <w:t>Biomasa</w:t>
            </w:r>
          </w:p>
        </w:tc>
      </w:tr>
      <w:tr w:rsidR="002845A1">
        <w:tc>
          <w:tcPr>
            <w:tcW w:w="1701" w:type="dxa"/>
            <w:vMerge/>
          </w:tcPr>
          <w:p w:rsidR="002845A1" w:rsidRPr="00727BB7" w:rsidRDefault="002845A1" w:rsidP="00643EF6"/>
        </w:tc>
        <w:tc>
          <w:tcPr>
            <w:tcW w:w="1114" w:type="dxa"/>
            <w:vAlign w:val="center"/>
          </w:tcPr>
          <w:p w:rsidR="002845A1" w:rsidRPr="002E7F47" w:rsidRDefault="002845A1" w:rsidP="00643EF6">
            <w:pPr>
              <w:jc w:val="center"/>
            </w:pPr>
            <w:r w:rsidRPr="002E7F47">
              <w:t>kg/GJ</w:t>
            </w:r>
          </w:p>
        </w:tc>
        <w:tc>
          <w:tcPr>
            <w:tcW w:w="1115" w:type="dxa"/>
            <w:vAlign w:val="center"/>
          </w:tcPr>
          <w:p w:rsidR="002845A1" w:rsidRPr="002E7F47" w:rsidRDefault="002845A1" w:rsidP="00643EF6">
            <w:pPr>
              <w:jc w:val="center"/>
            </w:pPr>
            <w:r w:rsidRPr="002E7F47">
              <w:t>93,74</w:t>
            </w:r>
          </w:p>
        </w:tc>
        <w:tc>
          <w:tcPr>
            <w:tcW w:w="1114" w:type="dxa"/>
            <w:vAlign w:val="center"/>
          </w:tcPr>
          <w:p w:rsidR="002845A1" w:rsidRPr="002E7F47" w:rsidRDefault="002845A1" w:rsidP="00643EF6">
            <w:pPr>
              <w:jc w:val="center"/>
            </w:pPr>
            <w:r w:rsidRPr="002E7F47">
              <w:t>111,19</w:t>
            </w:r>
          </w:p>
        </w:tc>
        <w:tc>
          <w:tcPr>
            <w:tcW w:w="1115" w:type="dxa"/>
            <w:vAlign w:val="center"/>
          </w:tcPr>
          <w:p w:rsidR="002845A1" w:rsidRPr="002E7F47" w:rsidRDefault="002845A1" w:rsidP="00643EF6">
            <w:pPr>
              <w:jc w:val="center"/>
            </w:pPr>
            <w:r w:rsidRPr="002E7F47">
              <w:t>55,82</w:t>
            </w:r>
          </w:p>
        </w:tc>
        <w:tc>
          <w:tcPr>
            <w:tcW w:w="1114" w:type="dxa"/>
            <w:vAlign w:val="center"/>
          </w:tcPr>
          <w:p w:rsidR="002845A1" w:rsidRPr="002E7F47" w:rsidRDefault="002845A1" w:rsidP="00643EF6">
            <w:pPr>
              <w:jc w:val="center"/>
            </w:pPr>
            <w:r w:rsidRPr="002E7F47">
              <w:t>76,59</w:t>
            </w:r>
          </w:p>
        </w:tc>
        <w:tc>
          <w:tcPr>
            <w:tcW w:w="1115" w:type="dxa"/>
            <w:vAlign w:val="center"/>
          </w:tcPr>
          <w:p w:rsidR="002845A1" w:rsidRPr="002E7F47" w:rsidRDefault="002845A1" w:rsidP="00643EF6">
            <w:pPr>
              <w:jc w:val="center"/>
            </w:pPr>
            <w:r w:rsidRPr="002E7F47">
              <w:t>o</w:t>
            </w:r>
          </w:p>
        </w:tc>
      </w:tr>
    </w:tbl>
    <w:p w:rsidR="002845A1" w:rsidRDefault="002845A1" w:rsidP="008F2609"/>
    <w:p w:rsidR="002845A1" w:rsidRDefault="002845A1" w:rsidP="008F2609">
      <w:pPr>
        <w:numPr>
          <w:ilvl w:val="0"/>
          <w:numId w:val="30"/>
        </w:numPr>
        <w:spacing w:after="200"/>
        <w:ind w:left="284" w:hanging="284"/>
        <w:jc w:val="both"/>
      </w:pPr>
      <w:r w:rsidRPr="00167984">
        <w:t xml:space="preserve">W przypadku likwidacji </w:t>
      </w:r>
      <w:r>
        <w:t>indywidualnych</w:t>
      </w:r>
      <w:r w:rsidRPr="00167984">
        <w:t xml:space="preserve"> węglowych źródeł ciepła </w:t>
      </w:r>
      <w:r>
        <w:t xml:space="preserve">i </w:t>
      </w:r>
      <w:r w:rsidRPr="00E512C8">
        <w:rPr>
          <w:b/>
        </w:rPr>
        <w:t xml:space="preserve">zamiany sposobu ogrzewania lub wytwarzania ciepłej wody użytkowej na </w:t>
      </w:r>
      <w:r>
        <w:rPr>
          <w:b/>
        </w:rPr>
        <w:t xml:space="preserve">źródła </w:t>
      </w:r>
      <w:r w:rsidRPr="00E512C8">
        <w:rPr>
          <w:b/>
        </w:rPr>
        <w:t xml:space="preserve">elektryczne </w:t>
      </w:r>
      <w:r w:rsidRPr="00C344E6">
        <w:rPr>
          <w:b/>
        </w:rPr>
        <w:t>(</w:t>
      </w:r>
      <w:r>
        <w:rPr>
          <w:b/>
        </w:rPr>
        <w:t>piece</w:t>
      </w:r>
      <w:r w:rsidRPr="00C344E6">
        <w:rPr>
          <w:b/>
        </w:rPr>
        <w:t>, grzałki, pompy ciepła,</w:t>
      </w:r>
      <w:r>
        <w:rPr>
          <w:b/>
        </w:rPr>
        <w:t xml:space="preserve"> </w:t>
      </w:r>
      <w:r w:rsidRPr="00C344E6">
        <w:rPr>
          <w:b/>
        </w:rPr>
        <w:t>bojlery, ogrzewacze c.w.u. itp.)</w:t>
      </w:r>
      <w:r>
        <w:t xml:space="preserve"> ,</w:t>
      </w:r>
      <w:r w:rsidRPr="00167984">
        <w:t xml:space="preserve"> </w:t>
      </w:r>
      <w:r w:rsidRPr="00B525BB">
        <w:t>efekt redukcji pyłu PM 10, PM 2,5, SO</w:t>
      </w:r>
      <w:r w:rsidRPr="00B525BB">
        <w:rPr>
          <w:vertAlign w:val="subscript"/>
        </w:rPr>
        <w:t>X</w:t>
      </w:r>
      <w:r w:rsidRPr="00F310D1">
        <w:t>,</w:t>
      </w:r>
      <w:r w:rsidRPr="00B525BB">
        <w:rPr>
          <w:vertAlign w:val="subscript"/>
        </w:rPr>
        <w:t xml:space="preserve"> </w:t>
      </w:r>
      <w:r w:rsidRPr="00B525BB">
        <w:t>NO</w:t>
      </w:r>
      <w:r w:rsidRPr="00B525BB">
        <w:rPr>
          <w:vertAlign w:val="subscript"/>
        </w:rPr>
        <w:t>x</w:t>
      </w:r>
      <w:r>
        <w:t xml:space="preserve"> </w:t>
      </w:r>
      <w:r w:rsidRPr="00B525BB">
        <w:t xml:space="preserve">i benzo(a)piranu należy określić jako </w:t>
      </w:r>
      <w:r>
        <w:t>100</w:t>
      </w:r>
      <w:r w:rsidRPr="00B525BB">
        <w:t xml:space="preserve"> %</w:t>
      </w:r>
      <w:r>
        <w:t xml:space="preserve"> </w:t>
      </w:r>
      <w:r w:rsidRPr="00B525BB">
        <w:t>dotychczasowej emisji</w:t>
      </w:r>
      <w:r>
        <w:t>.</w:t>
      </w:r>
      <w:r w:rsidRPr="00167984">
        <w:t xml:space="preserve"> </w:t>
      </w:r>
      <w:r w:rsidRPr="00B525BB">
        <w:t>Dla CO</w:t>
      </w:r>
      <w:r w:rsidRPr="00B525BB">
        <w:rPr>
          <w:vertAlign w:val="subscript"/>
        </w:rPr>
        <w:t>2</w:t>
      </w:r>
      <w:r w:rsidRPr="00B525BB">
        <w:t xml:space="preserve"> wielkość redukcji należy wyznaczyć w oparciu o wskaźnik</w:t>
      </w:r>
      <w:r>
        <w:t xml:space="preserve"> 0,831 Mg CO</w:t>
      </w:r>
      <w:r w:rsidRPr="00FB063B">
        <w:rPr>
          <w:vertAlign w:val="subscript"/>
        </w:rPr>
        <w:t>2</w:t>
      </w:r>
      <w:r>
        <w:t>/MWh</w:t>
      </w:r>
      <w:r w:rsidRPr="00B525BB">
        <w:t xml:space="preserve"> uwzględniając</w:t>
      </w:r>
      <w:r>
        <w:t xml:space="preserve"> obliczeniową ilość energii elektrycznej jaka będzie zużywana na potrzeby ogrzewania lub produkcji ciepłej wody. </w:t>
      </w:r>
    </w:p>
    <w:p w:rsidR="002845A1" w:rsidRDefault="002845A1" w:rsidP="008F2609">
      <w:pPr>
        <w:spacing w:line="276" w:lineRule="auto"/>
        <w:ind w:left="284" w:right="255"/>
        <w:jc w:val="both"/>
      </w:pPr>
      <w:r>
        <w:t xml:space="preserve">Do wniosku należy dołączyć założenia przyjęte do obliczeń efektu ekologicznego wraz z obliczeniami </w:t>
      </w:r>
    </w:p>
    <w:p w:rsidR="002845A1" w:rsidRPr="00DB58E4" w:rsidRDefault="002845A1" w:rsidP="008F2609">
      <w:pPr>
        <w:spacing w:after="120"/>
        <w:jc w:val="both"/>
      </w:pPr>
    </w:p>
    <w:sectPr w:rsidR="002845A1" w:rsidRPr="00DB58E4" w:rsidSect="00015D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A1" w:rsidRDefault="002845A1">
      <w:r>
        <w:separator/>
      </w:r>
    </w:p>
  </w:endnote>
  <w:endnote w:type="continuationSeparator" w:id="0">
    <w:p w:rsidR="002845A1" w:rsidRDefault="0028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A1" w:rsidRPr="00903762" w:rsidRDefault="002845A1" w:rsidP="00485234">
    <w:pPr>
      <w:pStyle w:val="Footer"/>
      <w:pBdr>
        <w:top w:val="single" w:sz="4" w:space="0" w:color="000000"/>
      </w:pBdr>
      <w:jc w:val="center"/>
      <w:rPr>
        <w:sz w:val="12"/>
        <w:szCs w:val="12"/>
      </w:rPr>
    </w:pPr>
    <w:r w:rsidRPr="00903762">
      <w:rPr>
        <w:b/>
        <w:bCs/>
        <w:sz w:val="12"/>
        <w:szCs w:val="12"/>
      </w:rPr>
      <w:t>Zał. 2 B do części B ekologiczno-technicznej</w:t>
    </w:r>
    <w:r w:rsidRPr="00903762">
      <w:rPr>
        <w:sz w:val="12"/>
        <w:szCs w:val="12"/>
      </w:rPr>
      <w:t xml:space="preserve"> wniosku o udzielenie dofinansowania w ramach ogłoszonego w dniu 22.07.2015r. przez NFOŚiGW programu priorytetowego pn. „Poprawa jakości powietrza. Część 2) KAWKA – Likwidacja niskiej emisji wspierająca wzrost efektywności energetycznej i rozwój rozproszonych odnawialnych źródeł energii”</w:t>
    </w:r>
    <w:r w:rsidRPr="00903762">
      <w:rPr>
        <w:i/>
        <w:sz w:val="12"/>
        <w:szCs w:val="12"/>
      </w:rPr>
      <w:t>.</w:t>
    </w:r>
  </w:p>
  <w:p w:rsidR="002845A1" w:rsidRDefault="002845A1" w:rsidP="00485234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1520"/>
      </w:tabs>
      <w:ind w:right="360"/>
      <w:jc w:val="right"/>
    </w:pPr>
    <w:r>
      <w:tab/>
      <w:t xml:space="preserve">Strona </w:t>
    </w:r>
    <w:fldSimple w:instr=" PAGE ">
      <w:r>
        <w:rPr>
          <w:noProof/>
        </w:rPr>
        <w:t>1</w:t>
      </w:r>
    </w:fldSimple>
    <w:r>
      <w:t xml:space="preserve"> z </w:t>
    </w:r>
    <w:fldSimple w:instr=" NUMPAGES 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A1" w:rsidRDefault="002845A1">
      <w:r>
        <w:separator/>
      </w:r>
    </w:p>
  </w:footnote>
  <w:footnote w:type="continuationSeparator" w:id="0">
    <w:p w:rsidR="002845A1" w:rsidRDefault="0028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A1" w:rsidRDefault="002845A1" w:rsidP="00015D54">
    <w:pPr>
      <w:pStyle w:val="Header"/>
      <w:jc w:val="center"/>
      <w:rPr>
        <w:b/>
        <w:i/>
        <w:sz w:val="20"/>
      </w:rPr>
    </w:pPr>
    <w:r>
      <w:rPr>
        <w:b/>
        <w:i/>
        <w:sz w:val="20"/>
      </w:rPr>
      <w:t xml:space="preserve">Wojewódzki </w:t>
    </w:r>
    <w:r w:rsidRPr="001A5FFE">
      <w:rPr>
        <w:b/>
        <w:i/>
        <w:sz w:val="20"/>
      </w:rPr>
      <w:t>Fundusz Ochrony Środowiska i Gospodarki Wodnej we Wrocławiu</w:t>
    </w:r>
  </w:p>
  <w:p w:rsidR="002845A1" w:rsidRDefault="002845A1" w:rsidP="009344F1">
    <w:pPr>
      <w:pStyle w:val="Header"/>
      <w:pBdr>
        <w:bottom w:val="single" w:sz="4" w:space="1" w:color="auto"/>
      </w:pBdr>
      <w:jc w:val="righ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C1B"/>
    <w:multiLevelType w:val="singleLevel"/>
    <w:tmpl w:val="60F64C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B87BD9"/>
    <w:multiLevelType w:val="singleLevel"/>
    <w:tmpl w:val="00007CC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2">
    <w:nsid w:val="0FB5474E"/>
    <w:multiLevelType w:val="hybridMultilevel"/>
    <w:tmpl w:val="473E890A"/>
    <w:lvl w:ilvl="0" w:tplc="8F38E5B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B9A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8C6B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A0E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AC7B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CF4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C00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647F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36E0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076FF8"/>
    <w:multiLevelType w:val="singleLevel"/>
    <w:tmpl w:val="AA5E83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4">
    <w:nsid w:val="12F60920"/>
    <w:multiLevelType w:val="singleLevel"/>
    <w:tmpl w:val="817285A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3817B3E"/>
    <w:multiLevelType w:val="hybridMultilevel"/>
    <w:tmpl w:val="EF3A322A"/>
    <w:lvl w:ilvl="0" w:tplc="E12268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9FE568C"/>
    <w:multiLevelType w:val="multilevel"/>
    <w:tmpl w:val="92F06FA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838"/>
        </w:tabs>
        <w:ind w:left="183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7">
    <w:nsid w:val="1C1D33B2"/>
    <w:multiLevelType w:val="hybridMultilevel"/>
    <w:tmpl w:val="5D76CEA0"/>
    <w:lvl w:ilvl="0" w:tplc="CEAAFE18">
      <w:start w:val="500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623608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E4A913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8090949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65C46E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7F0EE48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E6C3F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A96ADA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BF8CD18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F8B3F1E"/>
    <w:multiLevelType w:val="singleLevel"/>
    <w:tmpl w:val="041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271634A1"/>
    <w:multiLevelType w:val="singleLevel"/>
    <w:tmpl w:val="E31E97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525413"/>
    <w:multiLevelType w:val="hybridMultilevel"/>
    <w:tmpl w:val="FCDC08E8"/>
    <w:lvl w:ilvl="0" w:tplc="1A4C26F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1">
    <w:nsid w:val="2EB46EC8"/>
    <w:multiLevelType w:val="hybridMultilevel"/>
    <w:tmpl w:val="70FAA5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56365F"/>
    <w:multiLevelType w:val="hybridMultilevel"/>
    <w:tmpl w:val="3E908B84"/>
    <w:lvl w:ilvl="0" w:tplc="EE6C3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4D4213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341C528D"/>
    <w:multiLevelType w:val="hybridMultilevel"/>
    <w:tmpl w:val="178A6602"/>
    <w:lvl w:ilvl="0" w:tplc="F8F462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  <w:bCs/>
      </w:rPr>
    </w:lvl>
    <w:lvl w:ilvl="1" w:tplc="FA38EDC6">
      <w:start w:val="1"/>
      <w:numFmt w:val="lowerLetter"/>
      <w:lvlText w:val="%2)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  <w:bCs/>
      </w:rPr>
    </w:lvl>
    <w:lvl w:ilvl="2" w:tplc="88CED6DA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  <w:rPr>
        <w:rFonts w:cs="Times New Roman" w:hint="default"/>
        <w:b w:val="0"/>
        <w:bCs/>
      </w:rPr>
    </w:lvl>
    <w:lvl w:ilvl="3" w:tplc="E8709288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2A8626A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02C5C2C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82D23550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903E19FC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5A3E67A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5">
    <w:nsid w:val="345E433C"/>
    <w:multiLevelType w:val="hybridMultilevel"/>
    <w:tmpl w:val="32F67C8E"/>
    <w:lvl w:ilvl="0" w:tplc="B6325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857EB0"/>
    <w:multiLevelType w:val="hybridMultilevel"/>
    <w:tmpl w:val="D75C942C"/>
    <w:lvl w:ilvl="0" w:tplc="00D8D9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9D8BB7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259E677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8B24578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E586094A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997EE5B8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658AF33E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41AA96F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8204748E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3B3636E6"/>
    <w:multiLevelType w:val="hybridMultilevel"/>
    <w:tmpl w:val="30DE1FEC"/>
    <w:lvl w:ilvl="0" w:tplc="170ECC2E">
      <w:start w:val="500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201068E8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201068E8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>
    <w:nsid w:val="3D1C2C9D"/>
    <w:multiLevelType w:val="hybridMultilevel"/>
    <w:tmpl w:val="E23C9B64"/>
    <w:lvl w:ilvl="0" w:tplc="04150001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B45FD4"/>
    <w:multiLevelType w:val="hybridMultilevel"/>
    <w:tmpl w:val="C5409F44"/>
    <w:lvl w:ilvl="0" w:tplc="659C88C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244785"/>
    <w:multiLevelType w:val="hybridMultilevel"/>
    <w:tmpl w:val="65805C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969B6"/>
    <w:multiLevelType w:val="hybridMultilevel"/>
    <w:tmpl w:val="65EC8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0B1840"/>
    <w:multiLevelType w:val="hybridMultilevel"/>
    <w:tmpl w:val="C16CB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86E90"/>
    <w:multiLevelType w:val="singleLevel"/>
    <w:tmpl w:val="B8180E0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24">
    <w:nsid w:val="53F93B67"/>
    <w:multiLevelType w:val="hybridMultilevel"/>
    <w:tmpl w:val="938A7B46"/>
    <w:lvl w:ilvl="0" w:tplc="88000D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AD5B30"/>
    <w:multiLevelType w:val="hybridMultilevel"/>
    <w:tmpl w:val="069CF5EC"/>
    <w:lvl w:ilvl="0" w:tplc="02DE4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8DC6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F80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85D65"/>
    <w:multiLevelType w:val="hybridMultilevel"/>
    <w:tmpl w:val="3D7C3958"/>
    <w:lvl w:ilvl="0" w:tplc="3FBA0D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4E6035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925B7"/>
    <w:multiLevelType w:val="multilevel"/>
    <w:tmpl w:val="F58A52B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218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838"/>
        </w:tabs>
        <w:ind w:left="183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8">
    <w:nsid w:val="5AEE1B3C"/>
    <w:multiLevelType w:val="hybridMultilevel"/>
    <w:tmpl w:val="20ACB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CF5342"/>
    <w:multiLevelType w:val="hybridMultilevel"/>
    <w:tmpl w:val="C5409F44"/>
    <w:lvl w:ilvl="0" w:tplc="659C88C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0E7504"/>
    <w:multiLevelType w:val="hybridMultilevel"/>
    <w:tmpl w:val="69CC3F0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4F6532"/>
    <w:multiLevelType w:val="hybridMultilevel"/>
    <w:tmpl w:val="82B61912"/>
    <w:lvl w:ilvl="0" w:tplc="0415000F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2">
    <w:nsid w:val="6A9761AE"/>
    <w:multiLevelType w:val="hybridMultilevel"/>
    <w:tmpl w:val="05329F5A"/>
    <w:lvl w:ilvl="0" w:tplc="87D43FD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D75B26"/>
    <w:multiLevelType w:val="hybridMultilevel"/>
    <w:tmpl w:val="020E2A98"/>
    <w:lvl w:ilvl="0" w:tplc="46F8E636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67CEB008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8F6A3E60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599E873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C3D65C3E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2500CD42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A6ED2D2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807C9B26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6E82D122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6CFB2941"/>
    <w:multiLevelType w:val="hybridMultilevel"/>
    <w:tmpl w:val="C5409F44"/>
    <w:lvl w:ilvl="0" w:tplc="659C88C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8E3423"/>
    <w:multiLevelType w:val="hybridMultilevel"/>
    <w:tmpl w:val="CC102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5552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"/>
  </w:num>
  <w:num w:numId="5">
    <w:abstractNumId w:val="23"/>
  </w:num>
  <w:num w:numId="6">
    <w:abstractNumId w:val="4"/>
  </w:num>
  <w:num w:numId="7">
    <w:abstractNumId w:val="9"/>
  </w:num>
  <w:num w:numId="8">
    <w:abstractNumId w:val="0"/>
  </w:num>
  <w:num w:numId="9">
    <w:abstractNumId w:val="14"/>
  </w:num>
  <w:num w:numId="10">
    <w:abstractNumId w:val="18"/>
  </w:num>
  <w:num w:numId="11">
    <w:abstractNumId w:val="25"/>
  </w:num>
  <w:num w:numId="12">
    <w:abstractNumId w:val="7"/>
  </w:num>
  <w:num w:numId="13">
    <w:abstractNumId w:val="17"/>
  </w:num>
  <w:num w:numId="14">
    <w:abstractNumId w:val="36"/>
  </w:num>
  <w:num w:numId="15">
    <w:abstractNumId w:val="33"/>
  </w:num>
  <w:num w:numId="16">
    <w:abstractNumId w:val="15"/>
  </w:num>
  <w:num w:numId="17">
    <w:abstractNumId w:val="35"/>
  </w:num>
  <w:num w:numId="18">
    <w:abstractNumId w:val="2"/>
  </w:num>
  <w:num w:numId="19">
    <w:abstractNumId w:val="31"/>
  </w:num>
  <w:num w:numId="20">
    <w:abstractNumId w:val="6"/>
  </w:num>
  <w:num w:numId="21">
    <w:abstractNumId w:val="27"/>
  </w:num>
  <w:num w:numId="22">
    <w:abstractNumId w:val="32"/>
  </w:num>
  <w:num w:numId="23">
    <w:abstractNumId w:val="16"/>
  </w:num>
  <w:num w:numId="24">
    <w:abstractNumId w:val="12"/>
  </w:num>
  <w:num w:numId="25">
    <w:abstractNumId w:val="24"/>
  </w:num>
  <w:num w:numId="26">
    <w:abstractNumId w:val="22"/>
  </w:num>
  <w:num w:numId="27">
    <w:abstractNumId w:val="28"/>
  </w:num>
  <w:num w:numId="28">
    <w:abstractNumId w:val="5"/>
  </w:num>
  <w:num w:numId="29">
    <w:abstractNumId w:val="10"/>
  </w:num>
  <w:num w:numId="30">
    <w:abstractNumId w:val="30"/>
  </w:num>
  <w:num w:numId="31">
    <w:abstractNumId w:val="11"/>
  </w:num>
  <w:num w:numId="32">
    <w:abstractNumId w:val="29"/>
  </w:num>
  <w:num w:numId="33">
    <w:abstractNumId w:val="19"/>
  </w:num>
  <w:num w:numId="34">
    <w:abstractNumId w:val="34"/>
  </w:num>
  <w:num w:numId="35">
    <w:abstractNumId w:val="26"/>
  </w:num>
  <w:num w:numId="36">
    <w:abstractNumId w:val="2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FD7"/>
    <w:rsid w:val="00015D54"/>
    <w:rsid w:val="000242C1"/>
    <w:rsid w:val="00024E89"/>
    <w:rsid w:val="00026726"/>
    <w:rsid w:val="0003143F"/>
    <w:rsid w:val="00033890"/>
    <w:rsid w:val="00036F35"/>
    <w:rsid w:val="00046A1B"/>
    <w:rsid w:val="00083BBE"/>
    <w:rsid w:val="000977B2"/>
    <w:rsid w:val="000A1448"/>
    <w:rsid w:val="000A5666"/>
    <w:rsid w:val="000A6B19"/>
    <w:rsid w:val="000B0BD7"/>
    <w:rsid w:val="000D1565"/>
    <w:rsid w:val="000D343D"/>
    <w:rsid w:val="000D5BFE"/>
    <w:rsid w:val="00115103"/>
    <w:rsid w:val="00123806"/>
    <w:rsid w:val="0012454A"/>
    <w:rsid w:val="001336A9"/>
    <w:rsid w:val="00135DD1"/>
    <w:rsid w:val="0013697C"/>
    <w:rsid w:val="00140F34"/>
    <w:rsid w:val="00142DC6"/>
    <w:rsid w:val="001439EF"/>
    <w:rsid w:val="00160C07"/>
    <w:rsid w:val="001648DE"/>
    <w:rsid w:val="00166C47"/>
    <w:rsid w:val="00167984"/>
    <w:rsid w:val="00176204"/>
    <w:rsid w:val="0017635B"/>
    <w:rsid w:val="0017707C"/>
    <w:rsid w:val="00182E60"/>
    <w:rsid w:val="0018424C"/>
    <w:rsid w:val="001846A9"/>
    <w:rsid w:val="00187256"/>
    <w:rsid w:val="00187BAF"/>
    <w:rsid w:val="00194619"/>
    <w:rsid w:val="00197A7B"/>
    <w:rsid w:val="001A5FFE"/>
    <w:rsid w:val="001A76E4"/>
    <w:rsid w:val="001B19F4"/>
    <w:rsid w:val="001C009C"/>
    <w:rsid w:val="001C1924"/>
    <w:rsid w:val="001C484D"/>
    <w:rsid w:val="001C48D5"/>
    <w:rsid w:val="001C5346"/>
    <w:rsid w:val="001C5351"/>
    <w:rsid w:val="001C6564"/>
    <w:rsid w:val="001C74E8"/>
    <w:rsid w:val="001E04D4"/>
    <w:rsid w:val="001E0594"/>
    <w:rsid w:val="001E1119"/>
    <w:rsid w:val="001F0C4D"/>
    <w:rsid w:val="001F0C8C"/>
    <w:rsid w:val="00202E2C"/>
    <w:rsid w:val="002038AF"/>
    <w:rsid w:val="002309A6"/>
    <w:rsid w:val="00235F38"/>
    <w:rsid w:val="00237939"/>
    <w:rsid w:val="00240C17"/>
    <w:rsid w:val="00246835"/>
    <w:rsid w:val="002500FD"/>
    <w:rsid w:val="002555E9"/>
    <w:rsid w:val="00260A2D"/>
    <w:rsid w:val="00261F5D"/>
    <w:rsid w:val="0026219C"/>
    <w:rsid w:val="00264C21"/>
    <w:rsid w:val="00264FEB"/>
    <w:rsid w:val="00267DF3"/>
    <w:rsid w:val="0027457E"/>
    <w:rsid w:val="002838C2"/>
    <w:rsid w:val="002845A1"/>
    <w:rsid w:val="002905D3"/>
    <w:rsid w:val="002A26A5"/>
    <w:rsid w:val="002A29A6"/>
    <w:rsid w:val="002A4B4D"/>
    <w:rsid w:val="002B6C9A"/>
    <w:rsid w:val="002B786E"/>
    <w:rsid w:val="002C6CFC"/>
    <w:rsid w:val="002D5501"/>
    <w:rsid w:val="002E0A19"/>
    <w:rsid w:val="002E0C0B"/>
    <w:rsid w:val="002E5FFE"/>
    <w:rsid w:val="002E608B"/>
    <w:rsid w:val="002E7F47"/>
    <w:rsid w:val="002E7F7D"/>
    <w:rsid w:val="002F749B"/>
    <w:rsid w:val="00321AF5"/>
    <w:rsid w:val="00325B30"/>
    <w:rsid w:val="0032734B"/>
    <w:rsid w:val="00335F2E"/>
    <w:rsid w:val="0033720C"/>
    <w:rsid w:val="0034409E"/>
    <w:rsid w:val="00347E9D"/>
    <w:rsid w:val="00353EBF"/>
    <w:rsid w:val="00356C23"/>
    <w:rsid w:val="00361FE2"/>
    <w:rsid w:val="0036406C"/>
    <w:rsid w:val="00364A7F"/>
    <w:rsid w:val="00376268"/>
    <w:rsid w:val="00386E51"/>
    <w:rsid w:val="00393DBD"/>
    <w:rsid w:val="00394340"/>
    <w:rsid w:val="003A18D1"/>
    <w:rsid w:val="003A698D"/>
    <w:rsid w:val="003B755C"/>
    <w:rsid w:val="003B7B80"/>
    <w:rsid w:val="003C186D"/>
    <w:rsid w:val="003D5348"/>
    <w:rsid w:val="003D5979"/>
    <w:rsid w:val="003D5B82"/>
    <w:rsid w:val="003E0064"/>
    <w:rsid w:val="003E10B2"/>
    <w:rsid w:val="003E60C0"/>
    <w:rsid w:val="003F085B"/>
    <w:rsid w:val="004074E1"/>
    <w:rsid w:val="00411684"/>
    <w:rsid w:val="004205CB"/>
    <w:rsid w:val="00420E21"/>
    <w:rsid w:val="00422132"/>
    <w:rsid w:val="004252BA"/>
    <w:rsid w:val="00440811"/>
    <w:rsid w:val="00441899"/>
    <w:rsid w:val="00441A87"/>
    <w:rsid w:val="00450696"/>
    <w:rsid w:val="00460DF7"/>
    <w:rsid w:val="00470236"/>
    <w:rsid w:val="00484F45"/>
    <w:rsid w:val="00485234"/>
    <w:rsid w:val="00487E91"/>
    <w:rsid w:val="00497728"/>
    <w:rsid w:val="004B064C"/>
    <w:rsid w:val="004B4671"/>
    <w:rsid w:val="004C42B3"/>
    <w:rsid w:val="004D0186"/>
    <w:rsid w:val="004D2F6E"/>
    <w:rsid w:val="004D3249"/>
    <w:rsid w:val="004E5E6E"/>
    <w:rsid w:val="005047F4"/>
    <w:rsid w:val="00505EB7"/>
    <w:rsid w:val="0053239C"/>
    <w:rsid w:val="0053420A"/>
    <w:rsid w:val="00535450"/>
    <w:rsid w:val="00540833"/>
    <w:rsid w:val="00553568"/>
    <w:rsid w:val="00553ECF"/>
    <w:rsid w:val="0055419D"/>
    <w:rsid w:val="00557CBD"/>
    <w:rsid w:val="00573D22"/>
    <w:rsid w:val="00576DCC"/>
    <w:rsid w:val="005860A1"/>
    <w:rsid w:val="00597832"/>
    <w:rsid w:val="005B4457"/>
    <w:rsid w:val="005B7DDA"/>
    <w:rsid w:val="005C3A0F"/>
    <w:rsid w:val="005E1EFA"/>
    <w:rsid w:val="005E3A60"/>
    <w:rsid w:val="005E4FDD"/>
    <w:rsid w:val="005F1805"/>
    <w:rsid w:val="005F48B9"/>
    <w:rsid w:val="006023F8"/>
    <w:rsid w:val="006031A6"/>
    <w:rsid w:val="0060637F"/>
    <w:rsid w:val="00611621"/>
    <w:rsid w:val="00611C1F"/>
    <w:rsid w:val="0061237C"/>
    <w:rsid w:val="006143CD"/>
    <w:rsid w:val="006312BE"/>
    <w:rsid w:val="006358F3"/>
    <w:rsid w:val="006368B4"/>
    <w:rsid w:val="00636AAF"/>
    <w:rsid w:val="00636FB7"/>
    <w:rsid w:val="00643EF6"/>
    <w:rsid w:val="006457E5"/>
    <w:rsid w:val="00651D7E"/>
    <w:rsid w:val="00652D69"/>
    <w:rsid w:val="00655E7D"/>
    <w:rsid w:val="00657238"/>
    <w:rsid w:val="00657F3E"/>
    <w:rsid w:val="0066535B"/>
    <w:rsid w:val="00673AA8"/>
    <w:rsid w:val="006822FF"/>
    <w:rsid w:val="00685F1F"/>
    <w:rsid w:val="006870BD"/>
    <w:rsid w:val="00693196"/>
    <w:rsid w:val="00696CC1"/>
    <w:rsid w:val="006A161F"/>
    <w:rsid w:val="006A62BC"/>
    <w:rsid w:val="006A71D1"/>
    <w:rsid w:val="006B15F1"/>
    <w:rsid w:val="006B7A97"/>
    <w:rsid w:val="006C335F"/>
    <w:rsid w:val="006D315C"/>
    <w:rsid w:val="006E1A73"/>
    <w:rsid w:val="006E5A80"/>
    <w:rsid w:val="007054D4"/>
    <w:rsid w:val="007157CF"/>
    <w:rsid w:val="00727BB7"/>
    <w:rsid w:val="00741024"/>
    <w:rsid w:val="00746039"/>
    <w:rsid w:val="00754DC8"/>
    <w:rsid w:val="00765A03"/>
    <w:rsid w:val="007911BA"/>
    <w:rsid w:val="00796B2B"/>
    <w:rsid w:val="0079763D"/>
    <w:rsid w:val="007A04DF"/>
    <w:rsid w:val="007B5137"/>
    <w:rsid w:val="007D1281"/>
    <w:rsid w:val="007D1D92"/>
    <w:rsid w:val="007E0241"/>
    <w:rsid w:val="007E3C32"/>
    <w:rsid w:val="007E7F66"/>
    <w:rsid w:val="007F1DEC"/>
    <w:rsid w:val="007F41F9"/>
    <w:rsid w:val="007F590D"/>
    <w:rsid w:val="007F643F"/>
    <w:rsid w:val="0080104D"/>
    <w:rsid w:val="008141FB"/>
    <w:rsid w:val="0082121F"/>
    <w:rsid w:val="00826F47"/>
    <w:rsid w:val="00850D71"/>
    <w:rsid w:val="00857DAA"/>
    <w:rsid w:val="008646BF"/>
    <w:rsid w:val="00865AE8"/>
    <w:rsid w:val="00866B8D"/>
    <w:rsid w:val="00876309"/>
    <w:rsid w:val="00877B15"/>
    <w:rsid w:val="00880090"/>
    <w:rsid w:val="00896D32"/>
    <w:rsid w:val="008A3CEC"/>
    <w:rsid w:val="008A7CDC"/>
    <w:rsid w:val="008B6FD9"/>
    <w:rsid w:val="008C2565"/>
    <w:rsid w:val="008C2D3F"/>
    <w:rsid w:val="008C36EC"/>
    <w:rsid w:val="008C7F46"/>
    <w:rsid w:val="008D298E"/>
    <w:rsid w:val="008D3835"/>
    <w:rsid w:val="008D5EA7"/>
    <w:rsid w:val="008D5F35"/>
    <w:rsid w:val="008F2609"/>
    <w:rsid w:val="008F3667"/>
    <w:rsid w:val="00903762"/>
    <w:rsid w:val="00906FC8"/>
    <w:rsid w:val="00913C42"/>
    <w:rsid w:val="00914BA1"/>
    <w:rsid w:val="009325D2"/>
    <w:rsid w:val="009344F1"/>
    <w:rsid w:val="0093619B"/>
    <w:rsid w:val="00937C8D"/>
    <w:rsid w:val="00943163"/>
    <w:rsid w:val="00943D28"/>
    <w:rsid w:val="00953C31"/>
    <w:rsid w:val="009716A8"/>
    <w:rsid w:val="00987E29"/>
    <w:rsid w:val="00996497"/>
    <w:rsid w:val="009A23ED"/>
    <w:rsid w:val="009A519A"/>
    <w:rsid w:val="009B0610"/>
    <w:rsid w:val="009B06A6"/>
    <w:rsid w:val="009B5572"/>
    <w:rsid w:val="009B5E42"/>
    <w:rsid w:val="009C0C44"/>
    <w:rsid w:val="009C2E64"/>
    <w:rsid w:val="009D2F57"/>
    <w:rsid w:val="009E0EA8"/>
    <w:rsid w:val="009E29D5"/>
    <w:rsid w:val="009E355E"/>
    <w:rsid w:val="009E6584"/>
    <w:rsid w:val="009E7EB3"/>
    <w:rsid w:val="009F052D"/>
    <w:rsid w:val="009F20A9"/>
    <w:rsid w:val="009F68A4"/>
    <w:rsid w:val="00A01DEE"/>
    <w:rsid w:val="00A0315D"/>
    <w:rsid w:val="00A03835"/>
    <w:rsid w:val="00A115B7"/>
    <w:rsid w:val="00A11877"/>
    <w:rsid w:val="00A11A30"/>
    <w:rsid w:val="00A1754D"/>
    <w:rsid w:val="00A20E06"/>
    <w:rsid w:val="00A216EC"/>
    <w:rsid w:val="00A34402"/>
    <w:rsid w:val="00A401B8"/>
    <w:rsid w:val="00A43803"/>
    <w:rsid w:val="00A62469"/>
    <w:rsid w:val="00A71BEF"/>
    <w:rsid w:val="00A8770F"/>
    <w:rsid w:val="00A93134"/>
    <w:rsid w:val="00AB2F43"/>
    <w:rsid w:val="00AC2F1E"/>
    <w:rsid w:val="00AC422A"/>
    <w:rsid w:val="00AC47B9"/>
    <w:rsid w:val="00AC61E0"/>
    <w:rsid w:val="00AC64FA"/>
    <w:rsid w:val="00AD0B7F"/>
    <w:rsid w:val="00AD187C"/>
    <w:rsid w:val="00AD7DEA"/>
    <w:rsid w:val="00AE591E"/>
    <w:rsid w:val="00AE7FE3"/>
    <w:rsid w:val="00AF1470"/>
    <w:rsid w:val="00AF3F39"/>
    <w:rsid w:val="00AF4465"/>
    <w:rsid w:val="00AF5029"/>
    <w:rsid w:val="00B05121"/>
    <w:rsid w:val="00B15FC6"/>
    <w:rsid w:val="00B264E7"/>
    <w:rsid w:val="00B456DC"/>
    <w:rsid w:val="00B500C8"/>
    <w:rsid w:val="00B51931"/>
    <w:rsid w:val="00B525BB"/>
    <w:rsid w:val="00B533A9"/>
    <w:rsid w:val="00B54699"/>
    <w:rsid w:val="00B54E33"/>
    <w:rsid w:val="00B56B05"/>
    <w:rsid w:val="00B747D2"/>
    <w:rsid w:val="00B757D1"/>
    <w:rsid w:val="00B810AF"/>
    <w:rsid w:val="00B93546"/>
    <w:rsid w:val="00B971D3"/>
    <w:rsid w:val="00B9735B"/>
    <w:rsid w:val="00BA2B16"/>
    <w:rsid w:val="00BA489C"/>
    <w:rsid w:val="00BA5C0C"/>
    <w:rsid w:val="00BA7119"/>
    <w:rsid w:val="00BB123E"/>
    <w:rsid w:val="00BC5841"/>
    <w:rsid w:val="00BC7FD7"/>
    <w:rsid w:val="00BD0309"/>
    <w:rsid w:val="00BD30B9"/>
    <w:rsid w:val="00BE31D8"/>
    <w:rsid w:val="00BE4190"/>
    <w:rsid w:val="00BE6F89"/>
    <w:rsid w:val="00BF23EE"/>
    <w:rsid w:val="00C010BE"/>
    <w:rsid w:val="00C04399"/>
    <w:rsid w:val="00C04702"/>
    <w:rsid w:val="00C11BE7"/>
    <w:rsid w:val="00C344E6"/>
    <w:rsid w:val="00C6106A"/>
    <w:rsid w:val="00C635E8"/>
    <w:rsid w:val="00C63D13"/>
    <w:rsid w:val="00C67CF0"/>
    <w:rsid w:val="00C74684"/>
    <w:rsid w:val="00C76182"/>
    <w:rsid w:val="00C85562"/>
    <w:rsid w:val="00C866ED"/>
    <w:rsid w:val="00C8794F"/>
    <w:rsid w:val="00CB1FAE"/>
    <w:rsid w:val="00CC0F41"/>
    <w:rsid w:val="00CC1728"/>
    <w:rsid w:val="00CD219D"/>
    <w:rsid w:val="00CD31A0"/>
    <w:rsid w:val="00CE2C27"/>
    <w:rsid w:val="00CF2544"/>
    <w:rsid w:val="00CF3AF8"/>
    <w:rsid w:val="00CF6D23"/>
    <w:rsid w:val="00D129F9"/>
    <w:rsid w:val="00D12CFF"/>
    <w:rsid w:val="00D13857"/>
    <w:rsid w:val="00D23F13"/>
    <w:rsid w:val="00D25820"/>
    <w:rsid w:val="00D26EFF"/>
    <w:rsid w:val="00D353B2"/>
    <w:rsid w:val="00D40F85"/>
    <w:rsid w:val="00D4620E"/>
    <w:rsid w:val="00D6729C"/>
    <w:rsid w:val="00D7005E"/>
    <w:rsid w:val="00D77E1F"/>
    <w:rsid w:val="00D82EC7"/>
    <w:rsid w:val="00D846A0"/>
    <w:rsid w:val="00D84EC7"/>
    <w:rsid w:val="00D90DEC"/>
    <w:rsid w:val="00D91182"/>
    <w:rsid w:val="00D934E2"/>
    <w:rsid w:val="00D9723E"/>
    <w:rsid w:val="00DA06F5"/>
    <w:rsid w:val="00DA11D7"/>
    <w:rsid w:val="00DA4FD4"/>
    <w:rsid w:val="00DA52D5"/>
    <w:rsid w:val="00DA794B"/>
    <w:rsid w:val="00DB0749"/>
    <w:rsid w:val="00DB09AD"/>
    <w:rsid w:val="00DB107D"/>
    <w:rsid w:val="00DB44F9"/>
    <w:rsid w:val="00DB58E4"/>
    <w:rsid w:val="00DC0C09"/>
    <w:rsid w:val="00DC159B"/>
    <w:rsid w:val="00DC6757"/>
    <w:rsid w:val="00DD0F34"/>
    <w:rsid w:val="00DD554E"/>
    <w:rsid w:val="00DD7604"/>
    <w:rsid w:val="00DE03EE"/>
    <w:rsid w:val="00DE3E74"/>
    <w:rsid w:val="00DF0601"/>
    <w:rsid w:val="00DF70C3"/>
    <w:rsid w:val="00E038C7"/>
    <w:rsid w:val="00E07E15"/>
    <w:rsid w:val="00E12E55"/>
    <w:rsid w:val="00E14A0C"/>
    <w:rsid w:val="00E21570"/>
    <w:rsid w:val="00E344EC"/>
    <w:rsid w:val="00E34BF6"/>
    <w:rsid w:val="00E441B0"/>
    <w:rsid w:val="00E44BF5"/>
    <w:rsid w:val="00E45B36"/>
    <w:rsid w:val="00E512C8"/>
    <w:rsid w:val="00E513DD"/>
    <w:rsid w:val="00E571A1"/>
    <w:rsid w:val="00E700AF"/>
    <w:rsid w:val="00E70320"/>
    <w:rsid w:val="00E73DEF"/>
    <w:rsid w:val="00E84445"/>
    <w:rsid w:val="00E90252"/>
    <w:rsid w:val="00E903F8"/>
    <w:rsid w:val="00E90FD7"/>
    <w:rsid w:val="00E94666"/>
    <w:rsid w:val="00EA1EAF"/>
    <w:rsid w:val="00EA2611"/>
    <w:rsid w:val="00EB284D"/>
    <w:rsid w:val="00EC59B4"/>
    <w:rsid w:val="00ED1B29"/>
    <w:rsid w:val="00ED2BA3"/>
    <w:rsid w:val="00F101D2"/>
    <w:rsid w:val="00F11EB7"/>
    <w:rsid w:val="00F13405"/>
    <w:rsid w:val="00F22992"/>
    <w:rsid w:val="00F27F70"/>
    <w:rsid w:val="00F310D1"/>
    <w:rsid w:val="00F32D80"/>
    <w:rsid w:val="00F33B12"/>
    <w:rsid w:val="00F37F9E"/>
    <w:rsid w:val="00F41D91"/>
    <w:rsid w:val="00F41F18"/>
    <w:rsid w:val="00F46422"/>
    <w:rsid w:val="00F5778B"/>
    <w:rsid w:val="00F65FDC"/>
    <w:rsid w:val="00F740D4"/>
    <w:rsid w:val="00F761B8"/>
    <w:rsid w:val="00F85EA6"/>
    <w:rsid w:val="00F868BB"/>
    <w:rsid w:val="00F86F64"/>
    <w:rsid w:val="00FB063B"/>
    <w:rsid w:val="00FB165A"/>
    <w:rsid w:val="00FB1817"/>
    <w:rsid w:val="00FB22C7"/>
    <w:rsid w:val="00FB291F"/>
    <w:rsid w:val="00FC1BB0"/>
    <w:rsid w:val="00FD2568"/>
    <w:rsid w:val="00FE204B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5B3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A7B"/>
    <w:pPr>
      <w:keepNext/>
      <w:spacing w:before="60" w:line="360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A7B"/>
    <w:pPr>
      <w:keepNext/>
      <w:spacing w:line="360" w:lineRule="auto"/>
      <w:jc w:val="center"/>
      <w:outlineLvl w:val="1"/>
    </w:pPr>
    <w:rPr>
      <w:b/>
      <w:spacing w:val="1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A7B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7A7B"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7A7B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7A7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7A7B"/>
    <w:pPr>
      <w:keepNext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7A7B"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7A7B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10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102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102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102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410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4102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4102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4102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41024"/>
    <w:rPr>
      <w:rFonts w:ascii="Cambria" w:hAnsi="Cambria" w:cs="Times New Roman"/>
    </w:rPr>
  </w:style>
  <w:style w:type="paragraph" w:styleId="Footer">
    <w:name w:val="footer"/>
    <w:aliases w:val="Footer Char"/>
    <w:basedOn w:val="Normal"/>
    <w:link w:val="FooterChar2"/>
    <w:uiPriority w:val="99"/>
    <w:rsid w:val="00197A7B"/>
    <w:pPr>
      <w:tabs>
        <w:tab w:val="center" w:pos="4536"/>
        <w:tab w:val="right" w:pos="9072"/>
      </w:tabs>
    </w:pPr>
  </w:style>
  <w:style w:type="character" w:customStyle="1" w:styleId="FooterChar1">
    <w:name w:val="Footer Char1"/>
    <w:aliases w:val="Footer Char Char"/>
    <w:basedOn w:val="DefaultParagraphFont"/>
    <w:link w:val="Footer"/>
    <w:uiPriority w:val="99"/>
    <w:semiHidden/>
    <w:rsid w:val="000D5BFE"/>
    <w:rPr>
      <w:rFonts w:cs="Times New Roman"/>
      <w:sz w:val="20"/>
      <w:szCs w:val="20"/>
    </w:rPr>
  </w:style>
  <w:style w:type="character" w:customStyle="1" w:styleId="FooterChar2">
    <w:name w:val="Footer Char2"/>
    <w:aliases w:val="Footer Char Char1"/>
    <w:basedOn w:val="DefaultParagraphFont"/>
    <w:link w:val="Footer"/>
    <w:uiPriority w:val="99"/>
    <w:rsid w:val="00C7618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7A7B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41024"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197A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84D"/>
    <w:rPr>
      <w:rFonts w:cs="Times New Roman"/>
    </w:rPr>
  </w:style>
  <w:style w:type="character" w:styleId="PageNumber">
    <w:name w:val="page number"/>
    <w:basedOn w:val="DefaultParagraphFont"/>
    <w:uiPriority w:val="99"/>
    <w:rsid w:val="00197A7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97A7B"/>
    <w:rPr>
      <w:rFonts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197A7B"/>
    <w:pPr>
      <w:spacing w:line="360" w:lineRule="auto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741024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97A7B"/>
    <w:pPr>
      <w:tabs>
        <w:tab w:val="left" w:pos="426"/>
      </w:tabs>
      <w:ind w:left="426" w:hanging="426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1024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97A7B"/>
    <w:pPr>
      <w:spacing w:line="360" w:lineRule="auto"/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024"/>
    <w:rPr>
      <w:rFonts w:cs="Times New Roman"/>
      <w:sz w:val="20"/>
      <w:szCs w:val="20"/>
    </w:rPr>
  </w:style>
  <w:style w:type="paragraph" w:customStyle="1" w:styleId="BodyText21">
    <w:name w:val="Body Text 21"/>
    <w:basedOn w:val="Normal"/>
    <w:uiPriority w:val="99"/>
    <w:rsid w:val="00197A7B"/>
    <w:pPr>
      <w:widowControl w:val="0"/>
      <w:ind w:left="284" w:hanging="284"/>
      <w:jc w:val="both"/>
    </w:pPr>
  </w:style>
  <w:style w:type="paragraph" w:styleId="Subtitle">
    <w:name w:val="Subtitle"/>
    <w:basedOn w:val="Normal"/>
    <w:link w:val="SubtitleChar"/>
    <w:uiPriority w:val="99"/>
    <w:qFormat/>
    <w:rsid w:val="00197A7B"/>
    <w:pPr>
      <w:spacing w:line="360" w:lineRule="auto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741024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7A7B"/>
    <w:pPr>
      <w:tabs>
        <w:tab w:val="left" w:pos="-1701"/>
        <w:tab w:val="left" w:pos="426"/>
      </w:tabs>
      <w:spacing w:line="360" w:lineRule="auto"/>
      <w:ind w:left="426" w:hanging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1024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97A7B"/>
    <w:pPr>
      <w:tabs>
        <w:tab w:val="left" w:pos="-1701"/>
        <w:tab w:val="left" w:pos="426"/>
        <w:tab w:val="left" w:pos="851"/>
      </w:tabs>
      <w:spacing w:line="360" w:lineRule="auto"/>
      <w:ind w:left="851" w:hanging="851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1024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197A7B"/>
    <w:pPr>
      <w:tabs>
        <w:tab w:val="left" w:pos="567"/>
      </w:tabs>
      <w:spacing w:line="360" w:lineRule="auto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102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4"/>
    <w:rPr>
      <w:rFonts w:cs="Times New Roman"/>
      <w:sz w:val="2"/>
    </w:rPr>
  </w:style>
  <w:style w:type="table" w:styleId="TableGrid">
    <w:name w:val="Table Grid"/>
    <w:basedOn w:val="TableNormal"/>
    <w:uiPriority w:val="99"/>
    <w:rsid w:val="008646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1">
    <w:name w:val="Body Text 31"/>
    <w:basedOn w:val="Normal"/>
    <w:uiPriority w:val="99"/>
    <w:rsid w:val="00B533A9"/>
    <w:pPr>
      <w:jc w:val="both"/>
    </w:pPr>
    <w:rPr>
      <w:sz w:val="24"/>
    </w:rPr>
  </w:style>
  <w:style w:type="paragraph" w:customStyle="1" w:styleId="ZnakZnakZnakZnakZnak1ZnakZnakZnakZnakZnakZnakZnakZnakZnakZnakZnakZnakZnakZnakZnak">
    <w:name w:val="Znak Znak Znak Znak Znak1 Znak Znak Znak Znak Znak Znak Znak Znak Znak Znak Znak Znak Znak Znak Znak"/>
    <w:basedOn w:val="Normal"/>
    <w:uiPriority w:val="99"/>
    <w:rsid w:val="00CB1FAE"/>
    <w:pPr>
      <w:spacing w:after="160" w:line="240" w:lineRule="exact"/>
    </w:pPr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024"/>
    <w:rPr>
      <w:b/>
      <w:bCs/>
      <w:sz w:val="20"/>
      <w:szCs w:val="20"/>
    </w:rPr>
  </w:style>
  <w:style w:type="paragraph" w:customStyle="1" w:styleId="ZnakZnakZnakZnakZnakZnakZnakZnakZnakZnakZnakZnakZnakZnakZnakZnakZnak1">
    <w:name w:val="Znak Znak Znak Znak Znak Znak Znak Znak Znak Znak Znak Znak Znak Znak Znak Znak Znak1"/>
    <w:basedOn w:val="Normal"/>
    <w:uiPriority w:val="99"/>
    <w:rsid w:val="002B786E"/>
    <w:pPr>
      <w:spacing w:after="160" w:line="240" w:lineRule="exact"/>
    </w:pPr>
    <w:rPr>
      <w:rFonts w:ascii="Tahoma" w:hAnsi="Tahom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460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024"/>
    <w:rPr>
      <w:rFonts w:cs="Times New Roman"/>
      <w:sz w:val="20"/>
      <w:szCs w:val="20"/>
    </w:rPr>
  </w:style>
  <w:style w:type="character" w:customStyle="1" w:styleId="WW8Num4z0">
    <w:name w:val="WW8Num4z0"/>
    <w:uiPriority w:val="99"/>
    <w:rsid w:val="009A23ED"/>
    <w:rPr>
      <w:rFonts w:ascii="Symbol" w:hAnsi="Symbol"/>
    </w:rPr>
  </w:style>
  <w:style w:type="paragraph" w:styleId="EndnoteText">
    <w:name w:val="endnote text"/>
    <w:basedOn w:val="Normal"/>
    <w:link w:val="EndnoteTextChar"/>
    <w:uiPriority w:val="99"/>
    <w:semiHidden/>
    <w:rsid w:val="00FB291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291F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FB291F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C76182"/>
    <w:rPr>
      <w:rFonts w:ascii="Courier New" w:hAnsi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6182"/>
    <w:rPr>
      <w:rFonts w:ascii="Courier New" w:hAnsi="Courier New" w:cs="Times New Roman"/>
    </w:rPr>
  </w:style>
  <w:style w:type="paragraph" w:customStyle="1" w:styleId="Styl1Znak">
    <w:name w:val="Styl1 Znak"/>
    <w:basedOn w:val="NoSpacing"/>
    <w:link w:val="Styl1ZnakZnak"/>
    <w:uiPriority w:val="99"/>
    <w:rsid w:val="00C76182"/>
    <w:rPr>
      <w:sz w:val="15"/>
      <w:lang w:eastAsia="en-US"/>
    </w:rPr>
  </w:style>
  <w:style w:type="character" w:customStyle="1" w:styleId="Styl1ZnakZnak">
    <w:name w:val="Styl1 Znak Znak"/>
    <w:link w:val="Styl1Znak"/>
    <w:uiPriority w:val="99"/>
    <w:rsid w:val="00C76182"/>
    <w:rPr>
      <w:rFonts w:eastAsia="Times New Roman"/>
      <w:sz w:val="15"/>
      <w:lang w:eastAsia="en-US"/>
    </w:rPr>
  </w:style>
  <w:style w:type="paragraph" w:styleId="NoSpacing">
    <w:name w:val="No Spacing"/>
    <w:uiPriority w:val="99"/>
    <w:qFormat/>
    <w:rsid w:val="00C76182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C484D"/>
    <w:pPr>
      <w:ind w:left="708"/>
    </w:pPr>
  </w:style>
  <w:style w:type="paragraph" w:customStyle="1" w:styleId="Style">
    <w:name w:val="Style"/>
    <w:uiPriority w:val="99"/>
    <w:rsid w:val="00DA11D7"/>
    <w:pPr>
      <w:overflowPunct w:val="0"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475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475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864</Words>
  <Characters>5188</Characters>
  <Application>Microsoft Office Outlook</Application>
  <DocSecurity>0</DocSecurity>
  <Lines>0</Lines>
  <Paragraphs>0</Paragraphs>
  <ScaleCrop>false</ScaleCrop>
  <Company>NFOŚiGW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przedsięwzięcia</dc:title>
  <dc:subject/>
  <dc:creator>Ewa Samborska</dc:creator>
  <cp:keywords/>
  <dc:description/>
  <cp:lastModifiedBy>Tomasz Kubk</cp:lastModifiedBy>
  <cp:revision>3</cp:revision>
  <cp:lastPrinted>2015-10-16T12:05:00Z</cp:lastPrinted>
  <dcterms:created xsi:type="dcterms:W3CDTF">2015-10-20T07:29:00Z</dcterms:created>
  <dcterms:modified xsi:type="dcterms:W3CDTF">2015-10-20T07:29:00Z</dcterms:modified>
</cp:coreProperties>
</file>